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30C8" w14:textId="77777777" w:rsidR="00000000" w:rsidRDefault="00276AA9">
      <w:pPr>
        <w:pStyle w:val="ConsPlusNormal"/>
        <w:jc w:val="both"/>
        <w:outlineLvl w:val="0"/>
      </w:pPr>
      <w:r>
        <w:t>Зарегистрировано в Минюсте России 17 августа 2021 г. N 64664</w:t>
      </w:r>
    </w:p>
    <w:p w14:paraId="2AF316AA" w14:textId="77777777" w:rsidR="00000000" w:rsidRDefault="00276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B93F77" w14:textId="77777777" w:rsidR="00000000" w:rsidRDefault="00276AA9">
      <w:pPr>
        <w:pStyle w:val="ConsPlusNormal"/>
        <w:jc w:val="both"/>
      </w:pPr>
    </w:p>
    <w:p w14:paraId="3FC48B8D" w14:textId="77777777" w:rsidR="00000000" w:rsidRDefault="00276AA9">
      <w:pPr>
        <w:pStyle w:val="ConsPlusTitle"/>
        <w:jc w:val="center"/>
      </w:pPr>
      <w:r>
        <w:t>МИНИСТЕРСТВО ПРОСВЕЩЕНИЯ РОССИЙСКОЙ ФЕДЕРАЦИИ</w:t>
      </w:r>
    </w:p>
    <w:p w14:paraId="722A7976" w14:textId="77777777" w:rsidR="00000000" w:rsidRDefault="00276AA9">
      <w:pPr>
        <w:pStyle w:val="ConsPlusTitle"/>
        <w:jc w:val="center"/>
      </w:pPr>
    </w:p>
    <w:p w14:paraId="62828A84" w14:textId="77777777" w:rsidR="00000000" w:rsidRDefault="00276AA9">
      <w:pPr>
        <w:pStyle w:val="ConsPlusTitle"/>
        <w:jc w:val="center"/>
      </w:pPr>
      <w:r>
        <w:t>ПРИКАЗ</w:t>
      </w:r>
    </w:p>
    <w:p w14:paraId="4508E476" w14:textId="77777777" w:rsidR="00000000" w:rsidRDefault="00276AA9">
      <w:pPr>
        <w:pStyle w:val="ConsPlusTitle"/>
        <w:jc w:val="center"/>
      </w:pPr>
      <w:r>
        <w:t>от 13 июля 2021 г. N 444</w:t>
      </w:r>
    </w:p>
    <w:p w14:paraId="01315C09" w14:textId="77777777" w:rsidR="00000000" w:rsidRDefault="00276AA9">
      <w:pPr>
        <w:pStyle w:val="ConsPlusTitle"/>
        <w:jc w:val="center"/>
      </w:pPr>
    </w:p>
    <w:p w14:paraId="5DA47E97" w14:textId="77777777" w:rsidR="00000000" w:rsidRDefault="00276AA9">
      <w:pPr>
        <w:pStyle w:val="ConsPlusTitle"/>
        <w:jc w:val="center"/>
      </w:pPr>
      <w:r>
        <w:t>ОБ УТВЕРЖДЕНИИ</w:t>
      </w:r>
    </w:p>
    <w:p w14:paraId="0A993EFA" w14:textId="77777777" w:rsidR="00000000" w:rsidRDefault="00276A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411ACC7" w14:textId="77777777" w:rsidR="00000000" w:rsidRDefault="00276AA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51E0B5D" w14:textId="77777777" w:rsidR="00000000" w:rsidRDefault="00276AA9">
      <w:pPr>
        <w:pStyle w:val="ConsPlusTitle"/>
        <w:jc w:val="center"/>
      </w:pPr>
      <w:r>
        <w:t>35.02.05 АГРОНОМИЯ</w:t>
      </w:r>
    </w:p>
    <w:p w14:paraId="0CA6A3B0" w14:textId="77777777" w:rsidR="00000000" w:rsidRDefault="00276AA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1F489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538D" w14:textId="77777777" w:rsidR="00000000" w:rsidRDefault="00276AA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4667" w14:textId="77777777" w:rsidR="00000000" w:rsidRDefault="00276AA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15B2C2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F77B869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5842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E57FF71" w14:textId="77777777" w:rsidR="00000000" w:rsidRDefault="00276AA9">
      <w:pPr>
        <w:pStyle w:val="ConsPlusNormal"/>
        <w:jc w:val="both"/>
      </w:pPr>
    </w:p>
    <w:p w14:paraId="50EF66B8" w14:textId="77777777" w:rsidR="00000000" w:rsidRDefault="00276AA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</w:t>
      </w:r>
      <w:r>
        <w:t xml:space="preserve">йской Федерации, 2018, N 32, ст. 5343),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</w:t>
      </w:r>
      <w:r>
        <w:t>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B44846D" w14:textId="77777777" w:rsidR="00000000" w:rsidRDefault="00276AA9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государственный о</w:t>
      </w:r>
      <w:r>
        <w:t xml:space="preserve">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 (далее - стандарт).</w:t>
      </w:r>
    </w:p>
    <w:p w14:paraId="5E990C6F" w14:textId="77777777" w:rsidR="00000000" w:rsidRDefault="00276AA9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307ED910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D5A1362" w14:textId="77777777" w:rsidR="00000000" w:rsidRDefault="00276AA9">
      <w:pPr>
        <w:pStyle w:val="ConsPlusNormal"/>
        <w:spacing w:before="240"/>
        <w:ind w:firstLine="540"/>
        <w:jc w:val="both"/>
      </w:pPr>
      <w:r>
        <w:t>прием на обучение</w:t>
      </w:r>
      <w:r>
        <w:t xml:space="preserve">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 w:history="1">
        <w:r>
          <w:rPr>
            <w:color w:val="0000FF"/>
          </w:rPr>
          <w:t>35.02.05</w:t>
        </w:r>
      </w:hyperlink>
      <w:r>
        <w:t xml:space="preserve"> Агрономия, утвержденным приказом Министерства образования и науки Российской Федерации от 7 мая 2014 г. N 454 (зарегистрирован Министерством</w:t>
      </w:r>
      <w:r>
        <w:t xml:space="preserve"> юстиции Российской Федерации 26 июня 2014 г., регистрационный N 32871), с изменениями, внесенными приказом Министерства образования и науки Российской Федерации России от 27 ноября 2014 г. N 1522 (зарегистрирован Министерством юстиции Российской Федерации</w:t>
      </w:r>
      <w:r>
        <w:t xml:space="preserve"> 19 декабря 2014 г., регистрационный N 35280), прекращается с 31 декабря 2021 года.</w:t>
      </w:r>
    </w:p>
    <w:p w14:paraId="53A63E8A" w14:textId="77777777" w:rsidR="00000000" w:rsidRDefault="00276AA9">
      <w:pPr>
        <w:pStyle w:val="ConsPlusNormal"/>
        <w:jc w:val="both"/>
      </w:pPr>
    </w:p>
    <w:p w14:paraId="2BBA06DB" w14:textId="77777777" w:rsidR="00000000" w:rsidRDefault="00276AA9">
      <w:pPr>
        <w:pStyle w:val="ConsPlusNormal"/>
        <w:jc w:val="right"/>
      </w:pPr>
      <w:r>
        <w:t>Исполняющий обязанности Министра</w:t>
      </w:r>
    </w:p>
    <w:p w14:paraId="1AA5C76B" w14:textId="77777777" w:rsidR="00000000" w:rsidRDefault="00276AA9">
      <w:pPr>
        <w:pStyle w:val="ConsPlusNormal"/>
        <w:jc w:val="right"/>
      </w:pPr>
      <w:r>
        <w:t>А.А.КОРНЕЕВ</w:t>
      </w:r>
    </w:p>
    <w:p w14:paraId="64E00EC3" w14:textId="77777777" w:rsidR="00000000" w:rsidRDefault="00276AA9">
      <w:pPr>
        <w:pStyle w:val="ConsPlusNormal"/>
        <w:jc w:val="both"/>
      </w:pPr>
    </w:p>
    <w:p w14:paraId="02A34634" w14:textId="77777777" w:rsidR="00000000" w:rsidRDefault="00276AA9">
      <w:pPr>
        <w:pStyle w:val="ConsPlusNormal"/>
        <w:jc w:val="both"/>
      </w:pPr>
    </w:p>
    <w:p w14:paraId="4CC8F9EE" w14:textId="77777777" w:rsidR="00000000" w:rsidRDefault="00276AA9">
      <w:pPr>
        <w:pStyle w:val="ConsPlusNormal"/>
        <w:jc w:val="both"/>
      </w:pPr>
    </w:p>
    <w:p w14:paraId="5528EC6A" w14:textId="77777777" w:rsidR="00000000" w:rsidRDefault="00276AA9">
      <w:pPr>
        <w:pStyle w:val="ConsPlusNormal"/>
        <w:jc w:val="both"/>
      </w:pPr>
    </w:p>
    <w:p w14:paraId="1E027DE5" w14:textId="77777777" w:rsidR="00000000" w:rsidRDefault="00276AA9">
      <w:pPr>
        <w:pStyle w:val="ConsPlusNormal"/>
        <w:jc w:val="both"/>
      </w:pPr>
    </w:p>
    <w:p w14:paraId="60A4766F" w14:textId="09E0F7CE" w:rsidR="00000000" w:rsidRDefault="00276AA9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2BA94C58" w14:textId="77777777" w:rsidR="00000000" w:rsidRDefault="00276AA9">
      <w:pPr>
        <w:pStyle w:val="ConsPlusNormal"/>
        <w:jc w:val="right"/>
      </w:pPr>
      <w:r>
        <w:t>Утвержден</w:t>
      </w:r>
    </w:p>
    <w:p w14:paraId="18E29FAB" w14:textId="77777777" w:rsidR="00000000" w:rsidRDefault="00276AA9">
      <w:pPr>
        <w:pStyle w:val="ConsPlusNormal"/>
        <w:jc w:val="right"/>
      </w:pPr>
      <w:r>
        <w:t>приказом Министерства просвещения</w:t>
      </w:r>
    </w:p>
    <w:p w14:paraId="4914127A" w14:textId="77777777" w:rsidR="00000000" w:rsidRDefault="00276AA9">
      <w:pPr>
        <w:pStyle w:val="ConsPlusNormal"/>
        <w:jc w:val="right"/>
      </w:pPr>
      <w:r>
        <w:t>Российской Федерации</w:t>
      </w:r>
    </w:p>
    <w:p w14:paraId="2215A45E" w14:textId="77777777" w:rsidR="00000000" w:rsidRDefault="00276AA9">
      <w:pPr>
        <w:pStyle w:val="ConsPlusNormal"/>
        <w:jc w:val="right"/>
      </w:pPr>
      <w:r>
        <w:t>от 13 июля 2021 г. N 444</w:t>
      </w:r>
    </w:p>
    <w:p w14:paraId="334F8004" w14:textId="77777777" w:rsidR="00000000" w:rsidRDefault="00276AA9">
      <w:pPr>
        <w:pStyle w:val="ConsPlusNormal"/>
        <w:jc w:val="both"/>
      </w:pPr>
    </w:p>
    <w:p w14:paraId="0BEEF971" w14:textId="77777777" w:rsidR="00000000" w:rsidRDefault="00276AA9">
      <w:pPr>
        <w:pStyle w:val="ConsPlusTitle"/>
        <w:jc w:val="center"/>
      </w:pPr>
      <w:bookmarkStart w:id="0" w:name="Par36"/>
      <w:bookmarkEnd w:id="0"/>
      <w:r>
        <w:t>ФЕДЕРАЛЬ</w:t>
      </w:r>
      <w:r>
        <w:t>НЫЙ ГОСУДАРСТВЕННЫЙ ОБРАЗОВАТЕЛЬНЫЙ СТАНДАРТ</w:t>
      </w:r>
    </w:p>
    <w:p w14:paraId="69E40B50" w14:textId="77777777" w:rsidR="00000000" w:rsidRDefault="00276AA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C92DCCB" w14:textId="77777777" w:rsidR="00000000" w:rsidRDefault="00276AA9">
      <w:pPr>
        <w:pStyle w:val="ConsPlusTitle"/>
        <w:jc w:val="center"/>
      </w:pPr>
      <w:r>
        <w:t>35.02.05 АГРОНОМИЯ</w:t>
      </w:r>
    </w:p>
    <w:p w14:paraId="592D44B1" w14:textId="77777777" w:rsidR="00000000" w:rsidRDefault="00276AA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7D35F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1856" w14:textId="77777777" w:rsidR="00000000" w:rsidRDefault="00276AA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7381" w14:textId="77777777" w:rsidR="00000000" w:rsidRDefault="00276AA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FF1B04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BBC4BBC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38B3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A4C0282" w14:textId="77777777" w:rsidR="00000000" w:rsidRDefault="00276AA9">
      <w:pPr>
        <w:pStyle w:val="ConsPlusNormal"/>
        <w:jc w:val="both"/>
      </w:pPr>
    </w:p>
    <w:p w14:paraId="7108EBB2" w14:textId="77777777" w:rsidR="00000000" w:rsidRDefault="00276AA9">
      <w:pPr>
        <w:pStyle w:val="ConsPlusTitle"/>
        <w:jc w:val="center"/>
        <w:outlineLvl w:val="1"/>
      </w:pPr>
      <w:r>
        <w:t>I. ОБЩИЕ ПОЛОЖЕНИЯ</w:t>
      </w:r>
    </w:p>
    <w:p w14:paraId="7E470DE3" w14:textId="77777777" w:rsidR="00000000" w:rsidRDefault="00276AA9">
      <w:pPr>
        <w:pStyle w:val="ConsPlusNormal"/>
        <w:jc w:val="both"/>
      </w:pPr>
    </w:p>
    <w:p w14:paraId="06ECB1FB" w14:textId="77777777" w:rsidR="00000000" w:rsidRDefault="00276A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</w:t>
      </w:r>
      <w:r>
        <w:t>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35.02.05 Агр</w:t>
      </w:r>
      <w:r>
        <w:t>ономия (далее соответственно - ФГОС СПО, образовательная программа, специальность).</w:t>
      </w:r>
    </w:p>
    <w:p w14:paraId="4174AF0B" w14:textId="77777777" w:rsidR="00000000" w:rsidRDefault="00276AA9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</w:t>
      </w:r>
      <w:r>
        <w:t>сте - образовательная организация).</w:t>
      </w:r>
    </w:p>
    <w:p w14:paraId="346C1010" w14:textId="77777777" w:rsidR="00000000" w:rsidRDefault="00276AA9">
      <w:pPr>
        <w:pStyle w:val="ConsPlusNormal"/>
        <w:spacing w:before="240"/>
        <w:ind w:firstLine="540"/>
        <w:jc w:val="both"/>
      </w:pPr>
      <w:r>
        <w:t>1.3. Обучение по образовательной программе в образовательной организации осуществляется в очной, очно-заочной и заочной формах.</w:t>
      </w:r>
    </w:p>
    <w:p w14:paraId="30B11233" w14:textId="77777777" w:rsidR="00000000" w:rsidRDefault="00276AA9">
      <w:pPr>
        <w:pStyle w:val="ConsPlusNormal"/>
        <w:spacing w:before="240"/>
        <w:ind w:firstLine="540"/>
        <w:jc w:val="both"/>
      </w:pPr>
      <w:r>
        <w:t>1.4. Содержание образования по специальности определяется образовательной программой, разраб</w:t>
      </w:r>
      <w:r>
        <w:t>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программ, включенных в реестр примерных основных образовательных программ (далее - ПООП).</w:t>
      </w:r>
    </w:p>
    <w:p w14:paraId="141406F2" w14:textId="77777777" w:rsidR="00000000" w:rsidRDefault="00276AA9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 xml:space="preserve">1.5. Образовательная организация разрабатывает образовательную программу в соответствии с квалификацией специалиста среднего звена "агроном",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</w:t>
      </w:r>
      <w:r>
        <w:t>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</w:t>
      </w:r>
      <w:r>
        <w:t>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</w:t>
      </w:r>
      <w:r>
        <w:t>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57581), и от 20 января 2021 г. N 15 (зарегистрирован Министерс</w:t>
      </w:r>
      <w:r>
        <w:t>твом юстиции Российской Федерации 19 февраля 2021 г., регистрационный N 62570).</w:t>
      </w:r>
    </w:p>
    <w:p w14:paraId="5F5B3247" w14:textId="77777777" w:rsidR="00000000" w:rsidRDefault="00276AA9">
      <w:pPr>
        <w:pStyle w:val="ConsPlusNormal"/>
        <w:spacing w:before="240"/>
        <w:ind w:firstLine="540"/>
        <w:jc w:val="both"/>
      </w:pPr>
      <w:r>
        <w:t>1.6.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(далее - ко</w:t>
      </w:r>
      <w:r>
        <w:t xml:space="preserve">мпетенции), требования к результатам освоения в части профессиональных компетенций </w:t>
      </w:r>
      <w:r>
        <w:lastRenderedPageBreak/>
        <w:t>формируются на основе профессиональных стандартов (</w:t>
      </w:r>
      <w:hyperlink w:anchor="Par224" w:tooltip="ПЕРЕЧЕНЬ" w:history="1">
        <w:r>
          <w:rPr>
            <w:color w:val="0000FF"/>
          </w:rPr>
          <w:t>приложение N 1</w:t>
        </w:r>
      </w:hyperlink>
      <w:r>
        <w:t xml:space="preserve"> к ФГОС СПО).</w:t>
      </w:r>
    </w:p>
    <w:p w14:paraId="48A4A8C1" w14:textId="77777777" w:rsidR="00000000" w:rsidRDefault="00276AA9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1.7. Область профессиональной деятельности, в к</w:t>
      </w:r>
      <w:r>
        <w:t xml:space="preserve">оторой выпускники, освоившие образовательную программу, могут осуществлять профессиональную деятельность: </w:t>
      </w:r>
      <w:hyperlink r:id="rId13" w:history="1">
        <w:r>
          <w:rPr>
            <w:color w:val="0000FF"/>
          </w:rPr>
          <w:t>13</w:t>
        </w:r>
      </w:hyperlink>
      <w:r>
        <w:t xml:space="preserve"> Сельское хозяйство &lt;1&gt;.</w:t>
      </w:r>
    </w:p>
    <w:p w14:paraId="6FEAE195" w14:textId="77777777" w:rsidR="00000000" w:rsidRDefault="00276AA9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14:paraId="20DCF96E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</w:t>
      </w:r>
      <w:r>
        <w:t xml:space="preserve">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</w:t>
      </w:r>
      <w:r>
        <w:t>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859C4CE" w14:textId="77777777" w:rsidR="00000000" w:rsidRDefault="00276AA9">
      <w:pPr>
        <w:pStyle w:val="ConsPlusNormal"/>
        <w:jc w:val="both"/>
      </w:pPr>
    </w:p>
    <w:p w14:paraId="06DFF67F" w14:textId="77777777" w:rsidR="00000000" w:rsidRDefault="00276AA9">
      <w:pPr>
        <w:pStyle w:val="ConsPlusNormal"/>
        <w:ind w:firstLine="540"/>
        <w:jc w:val="both"/>
      </w:pPr>
      <w:r>
        <w:t>1.8. Образовательная программа, реализуемая на базе основного общего образования, разр</w:t>
      </w:r>
      <w:r>
        <w:t>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59000994" w14:textId="77777777" w:rsidR="00000000" w:rsidRDefault="00276AA9">
      <w:pPr>
        <w:pStyle w:val="ConsPlusNormal"/>
        <w:spacing w:before="240"/>
        <w:ind w:firstLine="540"/>
        <w:jc w:val="both"/>
      </w:pPr>
      <w:r>
        <w:t>1.9. При реализации образовательной программы образовательная о</w:t>
      </w:r>
      <w:r>
        <w:t>рганизация вправе применять электронное обучение и дистанционные образовательные технологии.</w:t>
      </w:r>
    </w:p>
    <w:p w14:paraId="717C4961" w14:textId="77777777" w:rsidR="00000000" w:rsidRDefault="00276AA9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</w:t>
      </w:r>
      <w:r>
        <w:t>сть приема-передачи информации в доступных для них формах.</w:t>
      </w:r>
    </w:p>
    <w:p w14:paraId="48180D8B" w14:textId="77777777" w:rsidR="00000000" w:rsidRDefault="00276AA9">
      <w:pPr>
        <w:pStyle w:val="ConsPlusNormal"/>
        <w:spacing w:before="240"/>
        <w:ind w:firstLine="540"/>
        <w:jc w:val="both"/>
      </w:pPr>
      <w:r>
        <w:t>1.10.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5DCC5859" w14:textId="77777777" w:rsidR="00000000" w:rsidRDefault="00276AA9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</w:t>
      </w:r>
      <w:r>
        <w:t xml:space="preserve"> программы или отдельных ее компонентов организуется в форме практической подготовки.</w:t>
      </w:r>
    </w:p>
    <w:p w14:paraId="036639C9" w14:textId="77777777" w:rsidR="00000000" w:rsidRDefault="00276AA9">
      <w:pPr>
        <w:pStyle w:val="ConsPlusNormal"/>
        <w:spacing w:before="240"/>
        <w:ind w:firstLine="540"/>
        <w:jc w:val="both"/>
      </w:pPr>
      <w:r>
        <w:t>1.11.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</w:t>
      </w:r>
      <w:r>
        <w:t>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</w:p>
    <w:p w14:paraId="03C37345" w14:textId="77777777" w:rsidR="00000000" w:rsidRDefault="00276AA9">
      <w:pPr>
        <w:pStyle w:val="ConsPlusNormal"/>
        <w:spacing w:before="240"/>
        <w:ind w:firstLine="540"/>
        <w:jc w:val="both"/>
      </w:pPr>
      <w:r>
        <w:t>1.12. Образовательная программа реализуется на государственном яз</w:t>
      </w:r>
      <w:r>
        <w:t>ыке Российской Федерации, если иное не определено локальным нормативным актом образовательной организации &lt;2&gt;.</w:t>
      </w:r>
    </w:p>
    <w:p w14:paraId="7C29C7B9" w14:textId="77777777" w:rsidR="00000000" w:rsidRDefault="00276AA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9E0041B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5510).</w:t>
      </w:r>
    </w:p>
    <w:p w14:paraId="520A8268" w14:textId="77777777" w:rsidR="00000000" w:rsidRDefault="00276AA9">
      <w:pPr>
        <w:pStyle w:val="ConsPlusNormal"/>
        <w:jc w:val="both"/>
      </w:pPr>
    </w:p>
    <w:p w14:paraId="7839C09F" w14:textId="77777777" w:rsidR="00000000" w:rsidRDefault="00276AA9">
      <w:pPr>
        <w:pStyle w:val="ConsPlusNormal"/>
        <w:ind w:firstLine="540"/>
        <w:jc w:val="both"/>
      </w:pPr>
      <w:r>
        <w:t>1.13. Срок получения образования по образовательной</w:t>
      </w:r>
      <w:r>
        <w:t xml:space="preserve"> программе в очной форме обучения вне зависимости от применяемых образовательных технологий, составляет:</w:t>
      </w:r>
    </w:p>
    <w:p w14:paraId="5A9F82BB" w14:textId="77777777" w:rsidR="00000000" w:rsidRDefault="00276AA9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34671A39" w14:textId="77777777" w:rsidR="00000000" w:rsidRDefault="00276AA9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7265D1D3" w14:textId="77777777" w:rsidR="00000000" w:rsidRDefault="00276AA9">
      <w:pPr>
        <w:pStyle w:val="ConsPlusNormal"/>
        <w:spacing w:before="240"/>
        <w:ind w:firstLine="540"/>
        <w:jc w:val="both"/>
      </w:pPr>
      <w:r>
        <w:lastRenderedPageBreak/>
        <w:t>Срок получения образования по образо</w:t>
      </w:r>
      <w:r>
        <w:t>вательной программе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14:paraId="472F72AE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не более чем на 1,5 года при получении образования на </w:t>
      </w:r>
      <w:r>
        <w:t>базе основного общего образования;</w:t>
      </w:r>
    </w:p>
    <w:p w14:paraId="024F4DC3" w14:textId="77777777" w:rsidR="00000000" w:rsidRDefault="00276AA9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3766EF6F" w14:textId="77777777" w:rsidR="00000000" w:rsidRDefault="00276AA9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</w:t>
      </w:r>
      <w:r>
        <w:t>я,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</w:t>
      </w:r>
      <w:r>
        <w:t>величен не более чем на один год по сравнению со сроком получения образования для соответствующей формы обучения.</w:t>
      </w:r>
    </w:p>
    <w:p w14:paraId="02FC34A5" w14:textId="77777777" w:rsidR="00000000" w:rsidRDefault="00276AA9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</w:t>
      </w:r>
      <w:r>
        <w:t>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14:paraId="207C54B7" w14:textId="77777777" w:rsidR="00000000" w:rsidRDefault="00276AA9">
      <w:pPr>
        <w:pStyle w:val="ConsPlusNormal"/>
        <w:spacing w:before="24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</w:t>
      </w:r>
      <w:r>
        <w:t>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</w:t>
      </w:r>
      <w:r>
        <w:t>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</w:t>
      </w:r>
      <w:r>
        <w:t>лучение среднего общего образования в пределах образовательной программы.</w:t>
      </w:r>
    </w:p>
    <w:p w14:paraId="5CCAC1DA" w14:textId="77777777" w:rsidR="00000000" w:rsidRDefault="00276AA9">
      <w:pPr>
        <w:pStyle w:val="ConsPlusNormal"/>
        <w:jc w:val="both"/>
      </w:pPr>
      <w:r>
        <w:t xml:space="preserve">(п. 1.14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</w:t>
      </w:r>
      <w:r>
        <w:t>6)</w:t>
      </w:r>
    </w:p>
    <w:p w14:paraId="697BC313" w14:textId="77777777" w:rsidR="00000000" w:rsidRDefault="00276AA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BF7ABE9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</w:t>
      </w:r>
      <w:r>
        <w:t>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778AD4B8" w14:textId="77777777" w:rsidR="00000000" w:rsidRDefault="00276AA9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240F9733" w14:textId="77777777" w:rsidR="00000000" w:rsidRDefault="00276AA9">
      <w:pPr>
        <w:pStyle w:val="ConsPlusNormal"/>
        <w:jc w:val="both"/>
      </w:pPr>
    </w:p>
    <w:p w14:paraId="052838DA" w14:textId="77777777" w:rsidR="00000000" w:rsidRDefault="00276AA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7319B4F2" w14:textId="77777777" w:rsidR="00000000" w:rsidRDefault="00276AA9">
      <w:pPr>
        <w:pStyle w:val="ConsPlusNormal"/>
        <w:jc w:val="both"/>
      </w:pPr>
    </w:p>
    <w:p w14:paraId="3C3F9922" w14:textId="77777777" w:rsidR="00000000" w:rsidRDefault="00276AA9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</w:t>
      </w:r>
      <w:r>
        <w:t>вариативную часть).</w:t>
      </w:r>
    </w:p>
    <w:p w14:paraId="6EE27282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СПО, и должна составлять не</w:t>
      </w:r>
      <w:r>
        <w:t xml:space="preserve"> более 70 процентов от общего объема времени, отведенного на ее освоение, без учета объема времени на государственную итоговую аттестацию.</w:t>
      </w:r>
    </w:p>
    <w:p w14:paraId="004FD82C" w14:textId="77777777" w:rsidR="00000000" w:rsidRDefault="00276AA9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дает возможность расширения основного(-ых) вида(-</w:t>
      </w:r>
      <w:proofErr w:type="spellStart"/>
      <w:r>
        <w:t>ов</w:t>
      </w:r>
      <w:proofErr w:type="spellEnd"/>
      <w:r>
        <w:t>) деятельности, к кото</w:t>
      </w:r>
      <w:r>
        <w:t xml:space="preserve">рым должен быть готов выпускник, освоивший образовательную программу, согласно выбранной квалификации,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 (далее - основные виды деятельности), углубления подготовки обучающегося, а также </w:t>
      </w:r>
      <w:r>
        <w:lastRenderedPageBreak/>
        <w:t>получения</w:t>
      </w:r>
      <w:r>
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1224B5AD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Конкретное соотношение объемов обязательной части и вариативной части образовательной программы образовательная </w:t>
      </w:r>
      <w:r>
        <w:t>организация определяет самостоятельно в соответствии с требованиями настоящего пункта, а также с учетом ПООП.</w:t>
      </w:r>
    </w:p>
    <w:p w14:paraId="255A6F57" w14:textId="77777777" w:rsidR="00000000" w:rsidRDefault="00276AA9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196E1503" w14:textId="77777777" w:rsidR="00000000" w:rsidRDefault="00276AA9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2F28C6D1" w14:textId="77777777" w:rsidR="00000000" w:rsidRDefault="00276AA9">
      <w:pPr>
        <w:pStyle w:val="ConsPlusNormal"/>
        <w:spacing w:before="240"/>
        <w:ind w:firstLine="540"/>
        <w:jc w:val="both"/>
      </w:pPr>
      <w:r>
        <w:t>математический и общий естественнонау</w:t>
      </w:r>
      <w:r>
        <w:t>чный цикл;</w:t>
      </w:r>
    </w:p>
    <w:p w14:paraId="4A6018A4" w14:textId="77777777" w:rsidR="00000000" w:rsidRDefault="00276AA9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639E27D0" w14:textId="77777777" w:rsidR="00000000" w:rsidRDefault="00276AA9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456A4768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14:paraId="19422964" w14:textId="77777777" w:rsidR="00000000" w:rsidRDefault="00276AA9">
      <w:pPr>
        <w:pStyle w:val="ConsPlusNormal"/>
        <w:jc w:val="both"/>
      </w:pPr>
    </w:p>
    <w:p w14:paraId="1A3A952E" w14:textId="77777777" w:rsidR="00000000" w:rsidRDefault="00276AA9">
      <w:pPr>
        <w:pStyle w:val="ConsPlusNormal"/>
        <w:jc w:val="right"/>
      </w:pPr>
      <w:r>
        <w:t>Таблица</w:t>
      </w:r>
    </w:p>
    <w:p w14:paraId="5479D3DC" w14:textId="77777777" w:rsidR="00000000" w:rsidRDefault="00276AA9">
      <w:pPr>
        <w:pStyle w:val="ConsPlusNormal"/>
        <w:jc w:val="both"/>
      </w:pPr>
    </w:p>
    <w:p w14:paraId="60C18A11" w14:textId="77777777" w:rsidR="00000000" w:rsidRDefault="00276AA9">
      <w:pPr>
        <w:pStyle w:val="ConsPlusNormal"/>
        <w:jc w:val="center"/>
      </w:pPr>
      <w:bookmarkStart w:id="3" w:name="Par93"/>
      <w:bookmarkEnd w:id="3"/>
      <w:r>
        <w:t>Ст</w:t>
      </w:r>
      <w:r>
        <w:t>руктура и объем образовательной программы</w:t>
      </w:r>
    </w:p>
    <w:p w14:paraId="7BDAA4A2" w14:textId="77777777" w:rsidR="00000000" w:rsidRDefault="00276AA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478"/>
      </w:tblGrid>
      <w:tr w:rsidR="00000000" w14:paraId="32E0B123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1BA" w14:textId="77777777" w:rsidR="00000000" w:rsidRDefault="00276AA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E40" w14:textId="77777777" w:rsidR="00000000" w:rsidRDefault="00276AA9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 w14:paraId="55B84BA3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4EB" w14:textId="77777777" w:rsidR="00000000" w:rsidRDefault="00276AA9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6F9" w14:textId="77777777" w:rsidR="00000000" w:rsidRDefault="00276AA9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00000" w14:paraId="2D2EB489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A5D" w14:textId="77777777" w:rsidR="00000000" w:rsidRDefault="00276AA9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CB6" w14:textId="77777777" w:rsidR="00000000" w:rsidRDefault="00276AA9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000000" w14:paraId="62A371F7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D41" w14:textId="77777777" w:rsidR="00000000" w:rsidRDefault="00276AA9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D60" w14:textId="77777777" w:rsidR="00000000" w:rsidRDefault="00276AA9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 w14:paraId="6C42D609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59F" w14:textId="77777777" w:rsidR="00000000" w:rsidRDefault="00276AA9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606" w14:textId="77777777" w:rsidR="00000000" w:rsidRDefault="00276AA9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 w14:paraId="0F768F45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9A6" w14:textId="77777777" w:rsidR="00000000" w:rsidRDefault="00276A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22E" w14:textId="77777777" w:rsidR="00000000" w:rsidRDefault="00276AA9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38F0A2D4" w14:textId="77777777" w:rsidTr="00276A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227" w14:textId="77777777" w:rsidR="00000000" w:rsidRDefault="00276AA9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00000" w14:paraId="46885A18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EA2" w14:textId="77777777" w:rsidR="00000000" w:rsidRDefault="00276AA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87E" w14:textId="77777777" w:rsidR="00000000" w:rsidRDefault="00276AA9">
            <w:pPr>
              <w:pStyle w:val="ConsPlusNormal"/>
              <w:jc w:val="center"/>
            </w:pPr>
            <w:r>
              <w:t>4464</w:t>
            </w:r>
          </w:p>
        </w:tc>
      </w:tr>
      <w:tr w:rsidR="00000000" w14:paraId="5DEF2EEE" w14:textId="77777777" w:rsidTr="00276AA9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FE9" w14:textId="77777777" w:rsidR="00000000" w:rsidRDefault="00276AA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BA4" w14:textId="77777777" w:rsidR="00000000" w:rsidRDefault="00276AA9">
            <w:pPr>
              <w:pStyle w:val="ConsPlusNormal"/>
              <w:jc w:val="center"/>
            </w:pPr>
            <w:r>
              <w:t>5940</w:t>
            </w:r>
          </w:p>
        </w:tc>
      </w:tr>
    </w:tbl>
    <w:p w14:paraId="3BE83DD2" w14:textId="77777777" w:rsidR="00000000" w:rsidRDefault="00276AA9">
      <w:pPr>
        <w:pStyle w:val="ConsPlusNormal"/>
        <w:jc w:val="both"/>
      </w:pPr>
    </w:p>
    <w:p w14:paraId="57988791" w14:textId="77777777" w:rsidR="00000000" w:rsidRDefault="00276AA9">
      <w:pPr>
        <w:pStyle w:val="ConsPlusNormal"/>
        <w:ind w:firstLine="540"/>
        <w:jc w:val="both"/>
      </w:pPr>
      <w:r>
        <w:t>2.3. Перечень, содержание, объем и порядок р</w:t>
      </w:r>
      <w:r>
        <w:t>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11959D32" w14:textId="77777777" w:rsidR="00000000" w:rsidRDefault="00276AA9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</w:t>
      </w:r>
      <w:r>
        <w:t xml:space="preserve">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33BC40A3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2.4. В общем гуманитарном и социально-экономическом, математическом и общем </w:t>
      </w:r>
      <w:r>
        <w:lastRenderedPageBreak/>
        <w:t>естественнонаучном, общепрофессиональном и профессиональном циклах (далее - учеб</w:t>
      </w:r>
      <w:r>
        <w:t>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</w:t>
      </w:r>
      <w:r>
        <w:t>мостоятельной работы обучающихся.</w:t>
      </w:r>
    </w:p>
    <w:p w14:paraId="58086CE7" w14:textId="77777777" w:rsidR="00000000" w:rsidRDefault="00276AA9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</w:t>
      </w:r>
      <w:r>
        <w:t xml:space="preserve">енного </w:t>
      </w:r>
      <w:hyperlink w:anchor="Par93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ФГОС СПО, в очно-заочной форме обучения - не менее 25 процентов, в заочной форме - не менее 10 процентов.</w:t>
      </w:r>
    </w:p>
    <w:p w14:paraId="5646C2E4" w14:textId="77777777" w:rsidR="00000000" w:rsidRDefault="00276AA9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</w:t>
      </w:r>
      <w:r>
        <w:t>, которая осуществляется в рамках освоения указанных циклов в соответствии с формой, определяемой образовательной организацией, и фондами оценочных средств, позволяющими оценить достижение запланированных по отдельным дисциплинам (модулям) и практикам резу</w:t>
      </w:r>
      <w:r>
        <w:t>льтатов обучения.</w:t>
      </w:r>
    </w:p>
    <w:p w14:paraId="73AF9106" w14:textId="77777777" w:rsidR="00000000" w:rsidRDefault="00276AA9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</w:t>
      </w:r>
      <w:r>
        <w:t>ональной деятельности", "Физическая культура".</w:t>
      </w:r>
    </w:p>
    <w:p w14:paraId="315B781C" w14:textId="77777777" w:rsidR="00000000" w:rsidRDefault="00276AA9">
      <w:pPr>
        <w:pStyle w:val="ConsPlusNormal"/>
        <w:spacing w:before="240"/>
        <w:ind w:firstLine="540"/>
        <w:jc w:val="both"/>
      </w:pPr>
      <w:r>
        <w:t>Дисциплина "Физическая культура" в очной форме предусматривает еженедельно не менее 2 академических часов аудиторных занятий. Для обучающихся инвалидов и лиц с ограниченными возможностями здоровья образователь</w:t>
      </w:r>
      <w:r>
        <w:t>ная организация устанавливает особый порядок освоения дисциплины "Физическая культура" с учетом состояния их здоровья.</w:t>
      </w:r>
    </w:p>
    <w:p w14:paraId="1D1B976D" w14:textId="77777777" w:rsidR="00000000" w:rsidRDefault="00276AA9">
      <w:pPr>
        <w:pStyle w:val="ConsPlusNormal"/>
        <w:spacing w:before="240"/>
        <w:ind w:firstLine="540"/>
        <w:jc w:val="both"/>
      </w:pPr>
      <w:r>
        <w:t>2.6. Образовательная организация должна предоставлять инвалидам и лицам с ограниченными возможностями здоровья возможность обучения по об</w:t>
      </w:r>
      <w:r>
        <w:t xml:space="preserve">разовательной программе, учитывающей особенности их психофизического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468CEE7D" w14:textId="77777777" w:rsidR="00000000" w:rsidRDefault="00276AA9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</w:t>
      </w:r>
      <w:r>
        <w:t>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не менее 48 академических часов от общего объема</w:t>
      </w:r>
      <w:r>
        <w:t xml:space="preserve"> времени, отведенного на указанную дисциплину.</w:t>
      </w:r>
    </w:p>
    <w:p w14:paraId="27A60C9A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"Безопасность жизнедеятельности", предусмотренного на </w:t>
      </w:r>
      <w:r>
        <w:t>изучение основ военной службы, на освоение основ медицинских знаний.</w:t>
      </w:r>
    </w:p>
    <w:p w14:paraId="283E2599" w14:textId="77777777" w:rsidR="00000000" w:rsidRDefault="00276AA9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14:paraId="73351427" w14:textId="77777777" w:rsidR="00000000" w:rsidRDefault="00276AA9">
      <w:pPr>
        <w:pStyle w:val="ConsPlusNormal"/>
        <w:spacing w:before="240"/>
        <w:ind w:firstLine="540"/>
        <w:jc w:val="both"/>
      </w:pPr>
      <w:r>
        <w:t>В про</w:t>
      </w:r>
      <w:r>
        <w:t>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14:paraId="56531780" w14:textId="77777777" w:rsidR="00000000" w:rsidRDefault="00276AA9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</w:t>
      </w:r>
      <w:r>
        <w:t>ональных компетенций в рамках профессионального цикла и реализуются как в несколько периодов, так и рассредоточено, чередуясь с теоретическими занятиями.</w:t>
      </w:r>
    </w:p>
    <w:p w14:paraId="4CB962BD" w14:textId="77777777" w:rsidR="00000000" w:rsidRDefault="00276AA9">
      <w:pPr>
        <w:pStyle w:val="ConsPlusNormal"/>
        <w:spacing w:before="240"/>
        <w:ind w:firstLine="540"/>
        <w:jc w:val="both"/>
      </w:pPr>
      <w:r>
        <w:lastRenderedPageBreak/>
        <w:t>Часть профессионального цикла образовательной программы, выделяемого на проведение практик, определяет</w:t>
      </w:r>
      <w:r>
        <w:t>ся образовательной организацией в объеме не менее 25 процентов от профессионального цикла образовательной программы.</w:t>
      </w:r>
    </w:p>
    <w:p w14:paraId="7F0DD34F" w14:textId="77777777" w:rsidR="00000000" w:rsidRDefault="00276AA9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14:paraId="5070780E" w14:textId="77777777" w:rsidR="00000000" w:rsidRDefault="00276AA9">
      <w:pPr>
        <w:pStyle w:val="ConsPlusNormal"/>
        <w:jc w:val="both"/>
      </w:pPr>
      <w:r>
        <w:t xml:space="preserve">(п. 2.9 в ред. </w:t>
      </w:r>
      <w:hyperlink r:id="rId19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Минпросвещения России от 01.09.2022 N 796)</w:t>
      </w:r>
    </w:p>
    <w:p w14:paraId="05BAA2C2" w14:textId="77777777" w:rsidR="00000000" w:rsidRDefault="00276AA9">
      <w:pPr>
        <w:pStyle w:val="ConsPlusNormal"/>
        <w:jc w:val="both"/>
      </w:pPr>
    </w:p>
    <w:p w14:paraId="64028EA4" w14:textId="77777777" w:rsidR="00000000" w:rsidRDefault="00276AA9">
      <w:pPr>
        <w:pStyle w:val="ConsPlusTitle"/>
        <w:jc w:val="center"/>
        <w:outlineLvl w:val="1"/>
      </w:pPr>
      <w:bookmarkStart w:id="4" w:name="Par130"/>
      <w:bookmarkEnd w:id="4"/>
      <w:r>
        <w:t>III. ТРЕБОВАНИЯ К РЕЗУЛЬТАТАМ ОСВОЕНИЯ</w:t>
      </w:r>
    </w:p>
    <w:p w14:paraId="51272330" w14:textId="77777777" w:rsidR="00000000" w:rsidRDefault="00276AA9">
      <w:pPr>
        <w:pStyle w:val="ConsPlusTitle"/>
        <w:jc w:val="center"/>
      </w:pPr>
      <w:r>
        <w:t>ОБРАЗОВАТЕЛЬНОЙ ПРОГРАММЫ</w:t>
      </w:r>
    </w:p>
    <w:p w14:paraId="657DBAB5" w14:textId="77777777" w:rsidR="00000000" w:rsidRDefault="00276AA9">
      <w:pPr>
        <w:pStyle w:val="ConsPlusNormal"/>
        <w:jc w:val="both"/>
      </w:pPr>
    </w:p>
    <w:p w14:paraId="23709C87" w14:textId="77777777" w:rsidR="00000000" w:rsidRDefault="00276AA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</w:t>
      </w:r>
      <w:r>
        <w:t>ии.</w:t>
      </w:r>
    </w:p>
    <w:p w14:paraId="3231BAAA" w14:textId="77777777" w:rsidR="00000000" w:rsidRDefault="00276AA9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38D2DA82" w14:textId="77777777" w:rsidR="00000000" w:rsidRDefault="00276AA9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0C158366" w14:textId="77777777" w:rsidR="00000000" w:rsidRDefault="00276AA9">
      <w:pPr>
        <w:pStyle w:val="ConsPlusNormal"/>
        <w:spacing w:before="240"/>
        <w:ind w:firstLine="540"/>
        <w:jc w:val="both"/>
      </w:pPr>
      <w:r>
        <w:t>ОК 02. Использовать современные</w:t>
      </w:r>
      <w:r>
        <w:t xml:space="preserve"> средства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305E8F30" w14:textId="77777777" w:rsidR="00000000" w:rsidRDefault="00276AA9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</w:t>
      </w:r>
      <w:r>
        <w:t>рофессиональной сфере, использовать знания по финансовой грамотности в различных жизненных ситуациях;</w:t>
      </w:r>
    </w:p>
    <w:p w14:paraId="36A7E194" w14:textId="77777777" w:rsidR="00000000" w:rsidRDefault="00276AA9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6185CCFF" w14:textId="77777777" w:rsidR="00000000" w:rsidRDefault="00276AA9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</w:t>
      </w:r>
      <w:r>
        <w:t>йской Федерации с учетом особенностей социального и культурного контекста;</w:t>
      </w:r>
    </w:p>
    <w:p w14:paraId="6516317E" w14:textId="77777777" w:rsidR="00000000" w:rsidRDefault="00276AA9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</w:t>
      </w:r>
      <w:r>
        <w:t>ональных и межрелигиозных отношений, применять стандарты антикоррупционного поведения;</w:t>
      </w:r>
    </w:p>
    <w:p w14:paraId="1F75AD54" w14:textId="77777777" w:rsidR="00000000" w:rsidRDefault="00276AA9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</w:t>
      </w:r>
      <w:r>
        <w:t>резвычайных ситуациях;</w:t>
      </w:r>
    </w:p>
    <w:p w14:paraId="00874157" w14:textId="77777777" w:rsidR="00000000" w:rsidRDefault="00276AA9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5FE26791" w14:textId="77777777" w:rsidR="00000000" w:rsidRDefault="00276AA9">
      <w:pPr>
        <w:pStyle w:val="ConsPlusNormal"/>
        <w:spacing w:before="240"/>
        <w:ind w:firstLine="540"/>
        <w:jc w:val="both"/>
      </w:pPr>
      <w:r>
        <w:t>ОК 09. Пользоваться профессиональной докуме</w:t>
      </w:r>
      <w:r>
        <w:t>нтацией на государственном и иностранном языках.</w:t>
      </w:r>
    </w:p>
    <w:p w14:paraId="0BAC1207" w14:textId="77777777" w:rsidR="00000000" w:rsidRDefault="00276AA9">
      <w:pPr>
        <w:pStyle w:val="ConsPlusNormal"/>
        <w:jc w:val="both"/>
      </w:pPr>
      <w:r>
        <w:t xml:space="preserve">(п. 3.2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633C4825" w14:textId="77777777" w:rsidR="00000000" w:rsidRDefault="00276AA9">
      <w:pPr>
        <w:pStyle w:val="ConsPlusNormal"/>
        <w:spacing w:before="240"/>
        <w:ind w:firstLine="540"/>
        <w:jc w:val="both"/>
      </w:pPr>
      <w:bookmarkStart w:id="5" w:name="Par145"/>
      <w:bookmarkEnd w:id="5"/>
      <w:r>
        <w:t>3.3. Выпускн</w:t>
      </w:r>
      <w:r>
        <w:t xml:space="preserve">ик, освоивший образовательную программу, должен быть готов к выполнению основных видов деятельности, предусмотренных ФГОС СПО, согласно выбранной квалификации специалиста среднего звена, указанных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агроном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..." w:history="1">
        <w:r>
          <w:rPr>
            <w:color w:val="0000FF"/>
          </w:rPr>
          <w:t>пункте 1.5</w:t>
        </w:r>
      </w:hyperlink>
      <w:r>
        <w:t xml:space="preserve"> ФГОС СПО:</w:t>
      </w:r>
    </w:p>
    <w:p w14:paraId="1AA896B9" w14:textId="77777777" w:rsidR="00000000" w:rsidRDefault="00276AA9">
      <w:pPr>
        <w:pStyle w:val="ConsPlusNormal"/>
        <w:spacing w:before="240"/>
        <w:ind w:firstLine="540"/>
        <w:jc w:val="both"/>
      </w:pPr>
      <w:r>
        <w:t>органи</w:t>
      </w:r>
      <w:r>
        <w:t>зация работы растениеводческих бригад в соответствии с технологическими картами возделывания сельскохозяйственных культур;</w:t>
      </w:r>
    </w:p>
    <w:p w14:paraId="50AB0488" w14:textId="77777777" w:rsidR="00000000" w:rsidRDefault="00276AA9">
      <w:pPr>
        <w:pStyle w:val="ConsPlusNormal"/>
        <w:spacing w:before="240"/>
        <w:ind w:firstLine="540"/>
        <w:jc w:val="both"/>
      </w:pPr>
      <w:r>
        <w:lastRenderedPageBreak/>
        <w:t>контроль процесса развития растений в течение вегетации.</w:t>
      </w:r>
    </w:p>
    <w:p w14:paraId="4BD9C0A1" w14:textId="77777777" w:rsidR="00000000" w:rsidRDefault="00276AA9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професс</w:t>
      </w:r>
      <w:r>
        <w:t xml:space="preserve">иональными компетенциями (далее - ПК), соответствующими основным видам деятельности ФГОС СПО, указанным в </w:t>
      </w:r>
      <w:hyperlink w:anchor="Par145" w:tooltip="3.3. Выпускник, освоивший образовательную программу, должен быть готов к выполнению основных видов деятельности, предусмотренных ФГОС СПО, согласно выбранной квалификации специалиста среднего звена, указанных в пункте 1.5 ФГОС СПО:" w:history="1">
        <w:r>
          <w:rPr>
            <w:color w:val="0000FF"/>
          </w:rPr>
          <w:t>пункте 3.3</w:t>
        </w:r>
      </w:hyperlink>
      <w:r>
        <w:t>. ФГОС СПО:</w:t>
      </w:r>
    </w:p>
    <w:p w14:paraId="7BBFB78D" w14:textId="77777777" w:rsidR="00000000" w:rsidRDefault="00276AA9">
      <w:pPr>
        <w:pStyle w:val="ConsPlusNormal"/>
        <w:spacing w:before="240"/>
        <w:ind w:firstLine="540"/>
        <w:jc w:val="both"/>
      </w:pPr>
      <w:r>
        <w:t>3.4.1. Организация работы растениеводческих бригад в соответствии с технологическими картами возделывания сельскохозяйственн</w:t>
      </w:r>
      <w:r>
        <w:t>ых культур:</w:t>
      </w:r>
    </w:p>
    <w:p w14:paraId="04F19EFA" w14:textId="77777777" w:rsidR="00000000" w:rsidRDefault="00276AA9">
      <w:pPr>
        <w:pStyle w:val="ConsPlusNormal"/>
        <w:spacing w:before="240"/>
        <w:ind w:firstLine="540"/>
        <w:jc w:val="both"/>
      </w:pPr>
      <w:r>
        <w:t>ПК 1.1. Осуществлять подготовку рабочих планов-графиков выполнения полевых работ;</w:t>
      </w:r>
    </w:p>
    <w:p w14:paraId="446C8EF3" w14:textId="77777777" w:rsidR="00000000" w:rsidRDefault="00276AA9">
      <w:pPr>
        <w:pStyle w:val="ConsPlusNormal"/>
        <w:spacing w:before="240"/>
        <w:ind w:firstLine="540"/>
        <w:jc w:val="both"/>
      </w:pPr>
      <w:r>
        <w:t>ПК 1.2. Выполнять разработку и выдачу заданий для растениеводческих бригад;</w:t>
      </w:r>
    </w:p>
    <w:p w14:paraId="13B4C79D" w14:textId="77777777" w:rsidR="00000000" w:rsidRDefault="00276AA9">
      <w:pPr>
        <w:pStyle w:val="ConsPlusNormal"/>
        <w:spacing w:before="240"/>
        <w:ind w:firstLine="540"/>
        <w:jc w:val="both"/>
      </w:pPr>
      <w:r>
        <w:t>ПК 1.3. Проводить инструктирование работников по выполнению выданных производственных заданий;</w:t>
      </w:r>
    </w:p>
    <w:p w14:paraId="195A8284" w14:textId="77777777" w:rsidR="00000000" w:rsidRDefault="00276AA9">
      <w:pPr>
        <w:pStyle w:val="ConsPlusNormal"/>
        <w:spacing w:before="240"/>
        <w:ind w:firstLine="540"/>
        <w:jc w:val="both"/>
      </w:pPr>
      <w:r>
        <w:t>ПК 1.4. Осуществлять оперативный контроль качества выполнения технологических операций в растениеводстве;</w:t>
      </w:r>
    </w:p>
    <w:p w14:paraId="404DC96F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ПК 1.5. Принимать меры по устранению выявленных в ходе </w:t>
      </w:r>
      <w:r>
        <w:t>контроля качества технологических операций дефектов и недостатков;</w:t>
      </w:r>
    </w:p>
    <w:p w14:paraId="03358C1B" w14:textId="77777777" w:rsidR="00000000" w:rsidRDefault="00276AA9">
      <w:pPr>
        <w:pStyle w:val="ConsPlusNormal"/>
        <w:spacing w:before="240"/>
        <w:ind w:firstLine="540"/>
        <w:jc w:val="both"/>
      </w:pPr>
      <w:r>
        <w:t>ПК 1.6. Осуществлять технологические регулировки почвообрабатывающих и посевных агрегатов, используемых для реализации технологических операций;</w:t>
      </w:r>
    </w:p>
    <w:p w14:paraId="384CA70D" w14:textId="77777777" w:rsidR="00000000" w:rsidRDefault="00276AA9">
      <w:pPr>
        <w:pStyle w:val="ConsPlusNormal"/>
        <w:spacing w:before="240"/>
        <w:ind w:firstLine="540"/>
        <w:jc w:val="both"/>
      </w:pPr>
      <w:r>
        <w:t>ПК 1.7. Осуществлять подготовку информации д</w:t>
      </w:r>
      <w:r>
        <w:t>ля составления первичной отчетности.</w:t>
      </w:r>
    </w:p>
    <w:p w14:paraId="6FB15CE3" w14:textId="77777777" w:rsidR="00000000" w:rsidRDefault="00276AA9">
      <w:pPr>
        <w:pStyle w:val="ConsPlusNormal"/>
        <w:spacing w:before="240"/>
        <w:ind w:firstLine="540"/>
        <w:jc w:val="both"/>
      </w:pPr>
      <w:r>
        <w:t>3.4.2. Контроль процесса развития растений в течение вегетации:</w:t>
      </w:r>
    </w:p>
    <w:p w14:paraId="02456608" w14:textId="77777777" w:rsidR="00000000" w:rsidRDefault="00276AA9">
      <w:pPr>
        <w:pStyle w:val="ConsPlusNormal"/>
        <w:spacing w:before="240"/>
        <w:ind w:firstLine="540"/>
        <w:jc w:val="both"/>
      </w:pPr>
      <w:r>
        <w:t>ПК 2.1. Составлять программы контроля развития растений в течение вегетации;</w:t>
      </w:r>
    </w:p>
    <w:p w14:paraId="3B67F43C" w14:textId="77777777" w:rsidR="00000000" w:rsidRDefault="00276AA9">
      <w:pPr>
        <w:pStyle w:val="ConsPlusNormal"/>
        <w:spacing w:before="240"/>
        <w:ind w:firstLine="540"/>
        <w:jc w:val="both"/>
      </w:pPr>
      <w:r>
        <w:t>ПК 2.2. Устанавливать календарные сроки проведения технологических операций на</w:t>
      </w:r>
      <w:r>
        <w:t xml:space="preserve"> основе определения фенологических фаз развития растений;</w:t>
      </w:r>
    </w:p>
    <w:p w14:paraId="1E116589" w14:textId="77777777" w:rsidR="00000000" w:rsidRDefault="00276AA9">
      <w:pPr>
        <w:pStyle w:val="ConsPlusNormal"/>
        <w:spacing w:before="240"/>
        <w:ind w:firstLine="540"/>
        <w:jc w:val="both"/>
      </w:pPr>
      <w:r>
        <w:t>ПК 2.3. Применять качественные и количественные методы определения общего состояния посевов, полевой всхожести, густоты состояния, перезимовки озимых и многолетних культур;</w:t>
      </w:r>
    </w:p>
    <w:p w14:paraId="1C710B0B" w14:textId="77777777" w:rsidR="00000000" w:rsidRDefault="00276AA9">
      <w:pPr>
        <w:pStyle w:val="ConsPlusNormal"/>
        <w:spacing w:before="240"/>
        <w:ind w:firstLine="540"/>
        <w:jc w:val="both"/>
      </w:pPr>
      <w:r>
        <w:t>ПК 2.4. Определять видово</w:t>
      </w:r>
      <w:r>
        <w:t>й состав сорных растений и степень засоренности посевов;</w:t>
      </w:r>
    </w:p>
    <w:p w14:paraId="37C16968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ПК 2.5. Определять видовой состав вредителей, плотность их популяций, вредоносность и степень поврежденности </w:t>
      </w:r>
      <w:proofErr w:type="gramStart"/>
      <w:r>
        <w:t>растений</w:t>
      </w:r>
      <w:proofErr w:type="gramEnd"/>
      <w:r>
        <w:t xml:space="preserve"> и распространенность вредителей;</w:t>
      </w:r>
    </w:p>
    <w:p w14:paraId="11F58E68" w14:textId="77777777" w:rsidR="00000000" w:rsidRDefault="00276AA9">
      <w:pPr>
        <w:pStyle w:val="ConsPlusNormal"/>
        <w:spacing w:before="240"/>
        <w:ind w:firstLine="540"/>
        <w:jc w:val="both"/>
      </w:pPr>
      <w:r>
        <w:t>ПК 2.6. Проводить диагностику болезней и степень</w:t>
      </w:r>
      <w:r>
        <w:t xml:space="preserve"> их развития с целью совершенствования системы защиты </w:t>
      </w:r>
      <w:proofErr w:type="gramStart"/>
      <w:r>
        <w:t>растений</w:t>
      </w:r>
      <w:proofErr w:type="gramEnd"/>
      <w:r>
        <w:t xml:space="preserve"> и распространенность болезней;</w:t>
      </w:r>
    </w:p>
    <w:p w14:paraId="1464D42C" w14:textId="77777777" w:rsidR="00000000" w:rsidRDefault="00276AA9">
      <w:pPr>
        <w:pStyle w:val="ConsPlusNormal"/>
        <w:spacing w:before="240"/>
        <w:ind w:firstLine="540"/>
        <w:jc w:val="both"/>
      </w:pPr>
      <w:r>
        <w:t>ПК 2.7. Проводить почвенную и растительную диагностику питания растений;</w:t>
      </w:r>
    </w:p>
    <w:p w14:paraId="7B2C4BC9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ПК 2.8. Производить анализ готовности сельскохозяйственных культур к уборке и определять </w:t>
      </w:r>
      <w:r>
        <w:t>урожайность сельскохозяйственных культур перед уборкой для планирования уборочной кампании;</w:t>
      </w:r>
    </w:p>
    <w:p w14:paraId="6D6459E0" w14:textId="77777777" w:rsidR="00000000" w:rsidRDefault="00276AA9">
      <w:pPr>
        <w:pStyle w:val="ConsPlusNormal"/>
        <w:spacing w:before="240"/>
        <w:ind w:firstLine="540"/>
        <w:jc w:val="both"/>
      </w:pPr>
      <w:r>
        <w:t>ПК 2.9. Проводить анализ и обработку информации, полученной в ходе процесса развития растений, и разрабатывать предложения по совершенствованию технологических проц</w:t>
      </w:r>
      <w:r>
        <w:t>ессов в растениеводстве.</w:t>
      </w:r>
    </w:p>
    <w:p w14:paraId="3DD8C9F5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3.5. Обучающиеся, осваивающие образовательную программу, осваивают также </w:t>
      </w:r>
      <w:r>
        <w:lastRenderedPageBreak/>
        <w:t>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</w:t>
      </w:r>
      <w:r>
        <w:t>ограммы по специальности (</w:t>
      </w:r>
      <w:hyperlink w:anchor="Par248" w:tooltip="ПЕРЕЧЕНЬ" w:history="1">
        <w:r>
          <w:rPr>
            <w:color w:val="0000FF"/>
          </w:rPr>
          <w:t>приложение N 2 к</w:t>
        </w:r>
      </w:hyperlink>
      <w:r>
        <w:t xml:space="preserve"> ФГОС СПО).</w:t>
      </w:r>
    </w:p>
    <w:p w14:paraId="40C87EEA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ar281" w:tooltip="МИНИМАЛЬНЫЕ ТРЕБОВАНИЯ К РЕЗУЛЬТАТАМ ОСВОЕНИЯ ОСНОВНЫХ" w:history="1">
        <w:r>
          <w:rPr>
            <w:color w:val="0000FF"/>
          </w:rPr>
          <w:t>приложении N 3</w:t>
        </w:r>
      </w:hyperlink>
      <w:r>
        <w:t xml:space="preserve"> к ФГОС СПО.</w:t>
      </w:r>
    </w:p>
    <w:p w14:paraId="66B9B8B6" w14:textId="77777777" w:rsidR="00000000" w:rsidRDefault="00276AA9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</w:t>
      </w:r>
      <w:r>
        <w:t>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ФГОС СПО.</w:t>
      </w:r>
    </w:p>
    <w:p w14:paraId="7DF018EC" w14:textId="77777777" w:rsidR="00000000" w:rsidRDefault="00276AA9">
      <w:pPr>
        <w:pStyle w:val="ConsPlusNormal"/>
        <w:jc w:val="both"/>
      </w:pPr>
    </w:p>
    <w:p w14:paraId="7EF90AC5" w14:textId="77777777" w:rsidR="00000000" w:rsidRDefault="00276AA9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331F1D48" w14:textId="77777777" w:rsidR="00000000" w:rsidRDefault="00276AA9">
      <w:pPr>
        <w:pStyle w:val="ConsPlusTitle"/>
        <w:jc w:val="center"/>
      </w:pPr>
      <w:r>
        <w:t>ОБРАЗОВАТЕЛЬНОЙ ПРОГРАММЫ</w:t>
      </w:r>
    </w:p>
    <w:p w14:paraId="4BB3146B" w14:textId="77777777" w:rsidR="00000000" w:rsidRDefault="00276AA9">
      <w:pPr>
        <w:pStyle w:val="ConsPlusNormal"/>
        <w:jc w:val="both"/>
      </w:pPr>
    </w:p>
    <w:p w14:paraId="30232EBB" w14:textId="77777777" w:rsidR="00000000" w:rsidRDefault="00276AA9">
      <w:pPr>
        <w:pStyle w:val="ConsPlusNormal"/>
        <w:ind w:firstLine="540"/>
        <w:jc w:val="both"/>
      </w:pPr>
      <w:r>
        <w:t>4.1. Требова</w:t>
      </w:r>
      <w:r>
        <w:t>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</w:t>
      </w:r>
      <w:r>
        <w:t>ельной программы.</w:t>
      </w:r>
    </w:p>
    <w:p w14:paraId="50C477F3" w14:textId="77777777" w:rsidR="00000000" w:rsidRDefault="00276AA9">
      <w:pPr>
        <w:pStyle w:val="ConsPlusNormal"/>
        <w:jc w:val="both"/>
      </w:pPr>
    </w:p>
    <w:p w14:paraId="1C3A9213" w14:textId="77777777" w:rsidR="00000000" w:rsidRDefault="00276AA9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14:paraId="0E02B2DB" w14:textId="77777777" w:rsidR="00000000" w:rsidRDefault="00276AA9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12 обеспечивающей проведение всех видов учебной деятельности обучающихся, предусмотренных учебным планом, с учетом ПООП.</w:t>
      </w:r>
    </w:p>
    <w:p w14:paraId="189427C5" w14:textId="77777777" w:rsidR="00000000" w:rsidRDefault="00276AA9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организациями, участвующими в реализации образовательной программы с использованием сетевой формы.</w:t>
      </w:r>
    </w:p>
    <w:p w14:paraId="06C66A7D" w14:textId="77777777" w:rsidR="00000000" w:rsidRDefault="00276AA9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</w:t>
      </w:r>
      <w:r>
        <w:t>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04F0008D" w14:textId="77777777" w:rsidR="00000000" w:rsidRDefault="00276AA9">
      <w:pPr>
        <w:pStyle w:val="ConsPlusNormal"/>
        <w:jc w:val="both"/>
      </w:pPr>
    </w:p>
    <w:p w14:paraId="0651CB1D" w14:textId="77777777" w:rsidR="00000000" w:rsidRDefault="00276AA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0AE9B942" w14:textId="77777777" w:rsidR="00000000" w:rsidRDefault="00276AA9">
      <w:pPr>
        <w:pStyle w:val="ConsPlusNormal"/>
        <w:spacing w:before="240"/>
        <w:ind w:firstLine="540"/>
        <w:jc w:val="both"/>
      </w:pPr>
      <w:r>
        <w:t>4.3.1. Специальн</w:t>
      </w:r>
      <w:r>
        <w:t>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</w:t>
      </w:r>
      <w:r>
        <w:t xml:space="preserve"> воспитательной и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374C269" w14:textId="77777777" w:rsidR="00000000" w:rsidRDefault="00276AA9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</w:t>
      </w:r>
      <w:r>
        <w:t>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71532124" w14:textId="77777777" w:rsidR="00000000" w:rsidRDefault="00276AA9">
      <w:pPr>
        <w:pStyle w:val="ConsPlusNormal"/>
        <w:spacing w:before="240"/>
        <w:ind w:firstLine="540"/>
        <w:jc w:val="both"/>
      </w:pPr>
      <w:r>
        <w:lastRenderedPageBreak/>
        <w:t>В случае применения элект</w:t>
      </w:r>
      <w:r>
        <w:t>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1D2B4A9B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14:paraId="20D9DEC6" w14:textId="77777777" w:rsidR="00000000" w:rsidRDefault="00276AA9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</w:t>
      </w:r>
      <w:r>
        <w:t>а одно печатное и (или) электронное учебное издание по каждой дисциплине (модулю) на одного обучающегося.</w:t>
      </w:r>
    </w:p>
    <w:p w14:paraId="614409D3" w14:textId="77777777" w:rsidR="00000000" w:rsidRDefault="00276AA9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0A39D0D4" w14:textId="77777777" w:rsidR="00000000" w:rsidRDefault="00276AA9">
      <w:pPr>
        <w:pStyle w:val="ConsPlusNormal"/>
        <w:spacing w:before="240"/>
        <w:ind w:firstLine="540"/>
        <w:jc w:val="both"/>
      </w:pPr>
      <w:r>
        <w:t>В случае наличия электронной ин</w:t>
      </w:r>
      <w:r>
        <w:t>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14:paraId="670CFB14" w14:textId="77777777" w:rsidR="00000000" w:rsidRDefault="00276AA9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</w:t>
      </w:r>
      <w:r>
        <w:t>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78091297" w14:textId="77777777" w:rsidR="00000000" w:rsidRDefault="00276AA9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</w:t>
      </w:r>
      <w:r>
        <w:t>м учебным дисциплинам (модулям).</w:t>
      </w:r>
    </w:p>
    <w:p w14:paraId="0F1B3361" w14:textId="77777777" w:rsidR="00000000" w:rsidRDefault="00276AA9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218EC1EB" w14:textId="77777777" w:rsidR="00000000" w:rsidRDefault="00276AA9">
      <w:pPr>
        <w:pStyle w:val="ConsPlusNormal"/>
        <w:jc w:val="both"/>
      </w:pPr>
    </w:p>
    <w:p w14:paraId="7CB21841" w14:textId="77777777" w:rsidR="00000000" w:rsidRDefault="00276AA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5759652E" w14:textId="77777777" w:rsidR="00000000" w:rsidRDefault="00276AA9">
      <w:pPr>
        <w:pStyle w:val="ConsPlusNormal"/>
        <w:spacing w:before="240"/>
        <w:ind w:firstLine="540"/>
        <w:jc w:val="both"/>
      </w:pPr>
      <w:r>
        <w:t>4.4</w:t>
      </w:r>
      <w:r>
        <w:t>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</w:t>
      </w:r>
      <w:r>
        <w:t xml:space="preserve">ций,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 (имеющих стаж работы в данной профессиональной области не менее 3 лет).</w:t>
      </w:r>
    </w:p>
    <w:p w14:paraId="1B8B8163" w14:textId="77777777" w:rsidR="00000000" w:rsidRDefault="00276AA9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</w:t>
      </w:r>
      <w:r>
        <w:t>бованиям, указанным в квалификационных справочниках, и (или) профессиональных стандартах (при наличии).</w:t>
      </w:r>
    </w:p>
    <w:p w14:paraId="51EF671D" w14:textId="77777777" w:rsidR="00000000" w:rsidRDefault="00276AA9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</w:t>
      </w:r>
      <w:r>
        <w:t xml:space="preserve">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не реже одного раза в три года с учетом расширения спектра профессиональных компетенций.</w:t>
      </w:r>
    </w:p>
    <w:p w14:paraId="6853AD8E" w14:textId="77777777" w:rsidR="00000000" w:rsidRDefault="00276AA9">
      <w:pPr>
        <w:pStyle w:val="ConsPlusNormal"/>
        <w:spacing w:before="240"/>
        <w:ind w:firstLine="540"/>
        <w:jc w:val="both"/>
      </w:pPr>
      <w:r>
        <w:t>Доля педагогических работ</w:t>
      </w:r>
      <w:r>
        <w:t xml:space="preserve">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в общем числе педагогических работников, обеспечивающих освоение обучающи</w:t>
      </w:r>
      <w:r>
        <w:t>мися профессиональных модулей образовательной программы, должна быть не менее 25 процентов.</w:t>
      </w:r>
    </w:p>
    <w:p w14:paraId="6D36219C" w14:textId="77777777" w:rsidR="00000000" w:rsidRDefault="00276AA9">
      <w:pPr>
        <w:pStyle w:val="ConsPlusNormal"/>
        <w:jc w:val="both"/>
      </w:pPr>
    </w:p>
    <w:p w14:paraId="50B455A2" w14:textId="77777777" w:rsidR="00000000" w:rsidRDefault="00276AA9">
      <w:pPr>
        <w:pStyle w:val="ConsPlusTitle"/>
        <w:ind w:firstLine="540"/>
        <w:jc w:val="both"/>
        <w:outlineLvl w:val="2"/>
      </w:pPr>
      <w:r>
        <w:lastRenderedPageBreak/>
        <w:t>4.5. Требование к финансовым условиям реализации образовательной программы.</w:t>
      </w:r>
    </w:p>
    <w:p w14:paraId="3145FA59" w14:textId="77777777" w:rsidR="00000000" w:rsidRDefault="00276AA9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</w:t>
      </w:r>
      <w:r>
        <w:t xml:space="preserve">я в объеме не ниже определенного в соответствии с бюджетным законодательством Российской Федерации &lt;4&gt;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</w:t>
      </w:r>
      <w:r>
        <w:t>образовании в Российской Федерации" &lt;5&gt;.</w:t>
      </w:r>
    </w:p>
    <w:p w14:paraId="64A201A5" w14:textId="77777777" w:rsidR="00000000" w:rsidRDefault="00276AA9">
      <w:pPr>
        <w:pStyle w:val="ConsPlusNormal"/>
        <w:jc w:val="both"/>
      </w:pPr>
      <w:r>
        <w:t xml:space="preserve">(п. 4.5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36260490" w14:textId="77777777" w:rsidR="00000000" w:rsidRDefault="00276AA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B89D82F" w14:textId="77777777" w:rsidR="00000000" w:rsidRDefault="00276AA9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2237750B" w14:textId="77777777" w:rsidR="00000000" w:rsidRDefault="00276AA9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14:paraId="4491E51D" w14:textId="77777777" w:rsidR="00000000" w:rsidRDefault="00276AA9">
      <w:pPr>
        <w:pStyle w:val="ConsPlusNormal"/>
        <w:jc w:val="both"/>
      </w:pPr>
    </w:p>
    <w:p w14:paraId="2C0F5344" w14:textId="77777777" w:rsidR="00000000" w:rsidRDefault="00276AA9">
      <w:pPr>
        <w:pStyle w:val="ConsPlusTitle"/>
        <w:ind w:firstLine="540"/>
        <w:jc w:val="both"/>
        <w:outlineLvl w:val="2"/>
      </w:pPr>
      <w:r>
        <w:t>4.6. Требования к применяемым механизмам оц</w:t>
      </w:r>
      <w:r>
        <w:t>енки качества образовательной программы.</w:t>
      </w:r>
    </w:p>
    <w:p w14:paraId="62FA275A" w14:textId="77777777" w:rsidR="00000000" w:rsidRDefault="00276AA9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31C484C2" w14:textId="77777777" w:rsidR="00000000" w:rsidRDefault="00276AA9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</w:t>
      </w:r>
      <w:r>
        <w:t>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5B25D0E1" w14:textId="77777777" w:rsidR="00000000" w:rsidRDefault="00276AA9">
      <w:pPr>
        <w:pStyle w:val="ConsPlusNormal"/>
        <w:spacing w:before="240"/>
        <w:ind w:firstLine="540"/>
        <w:jc w:val="both"/>
      </w:pPr>
      <w:r>
        <w:t>4.6.3. Внешн</w:t>
      </w:r>
      <w:r>
        <w:t>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</w:t>
      </w:r>
      <w:r>
        <w:t>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</w:t>
      </w:r>
      <w:r>
        <w:t xml:space="preserve"> требованиям рынка труда к специалистам соответствующего профиля.</w:t>
      </w:r>
    </w:p>
    <w:p w14:paraId="54CB2FBD" w14:textId="77777777" w:rsidR="00000000" w:rsidRDefault="00276AA9">
      <w:pPr>
        <w:pStyle w:val="ConsPlusNormal"/>
        <w:jc w:val="both"/>
      </w:pPr>
    </w:p>
    <w:p w14:paraId="11F343FF" w14:textId="77777777" w:rsidR="00000000" w:rsidRDefault="00276AA9">
      <w:pPr>
        <w:pStyle w:val="ConsPlusNormal"/>
        <w:jc w:val="both"/>
      </w:pPr>
    </w:p>
    <w:p w14:paraId="3C845B6A" w14:textId="77777777" w:rsidR="00000000" w:rsidRDefault="00276AA9">
      <w:pPr>
        <w:pStyle w:val="ConsPlusNormal"/>
        <w:jc w:val="both"/>
      </w:pPr>
    </w:p>
    <w:p w14:paraId="3CB3B9D0" w14:textId="77777777" w:rsidR="00000000" w:rsidRDefault="00276AA9">
      <w:pPr>
        <w:pStyle w:val="ConsPlusNormal"/>
        <w:jc w:val="both"/>
      </w:pPr>
    </w:p>
    <w:p w14:paraId="55EC4544" w14:textId="77777777" w:rsidR="00000000" w:rsidRDefault="00276AA9">
      <w:pPr>
        <w:pStyle w:val="ConsPlusNormal"/>
        <w:jc w:val="both"/>
      </w:pPr>
    </w:p>
    <w:p w14:paraId="642A2056" w14:textId="77777777" w:rsidR="00000000" w:rsidRDefault="00276AA9">
      <w:pPr>
        <w:pStyle w:val="ConsPlusNormal"/>
        <w:jc w:val="right"/>
        <w:outlineLvl w:val="1"/>
      </w:pPr>
      <w:r>
        <w:t>Приложение N 1</w:t>
      </w:r>
    </w:p>
    <w:p w14:paraId="3F276CE4" w14:textId="77777777" w:rsidR="00000000" w:rsidRDefault="00276AA9">
      <w:pPr>
        <w:pStyle w:val="ConsPlusNormal"/>
        <w:jc w:val="right"/>
      </w:pPr>
      <w:r>
        <w:t>к федеральному государственному</w:t>
      </w:r>
    </w:p>
    <w:p w14:paraId="66894503" w14:textId="77777777" w:rsidR="00000000" w:rsidRDefault="00276AA9">
      <w:pPr>
        <w:pStyle w:val="ConsPlusNormal"/>
        <w:jc w:val="right"/>
      </w:pPr>
      <w:r>
        <w:t>образовательному стандарту</w:t>
      </w:r>
    </w:p>
    <w:p w14:paraId="3B296A4B" w14:textId="77777777" w:rsidR="00000000" w:rsidRDefault="00276AA9">
      <w:pPr>
        <w:pStyle w:val="ConsPlusNormal"/>
        <w:jc w:val="right"/>
      </w:pPr>
      <w:r>
        <w:t>среднего профессионального образования</w:t>
      </w:r>
    </w:p>
    <w:p w14:paraId="3EDF8FCB" w14:textId="77777777" w:rsidR="00000000" w:rsidRDefault="00276AA9">
      <w:pPr>
        <w:pStyle w:val="ConsPlusNormal"/>
        <w:jc w:val="right"/>
      </w:pPr>
      <w:r>
        <w:t>по специальности 35.02.05 Агрономия,</w:t>
      </w:r>
    </w:p>
    <w:p w14:paraId="219C42B4" w14:textId="77777777" w:rsidR="00000000" w:rsidRDefault="00276AA9">
      <w:pPr>
        <w:pStyle w:val="ConsPlusNormal"/>
        <w:jc w:val="right"/>
      </w:pPr>
      <w:r>
        <w:t>утвержденному приказом Министерства</w:t>
      </w:r>
    </w:p>
    <w:p w14:paraId="02B7B2B6" w14:textId="77777777" w:rsidR="00000000" w:rsidRDefault="00276AA9">
      <w:pPr>
        <w:pStyle w:val="ConsPlusNormal"/>
        <w:jc w:val="right"/>
      </w:pPr>
      <w:r>
        <w:t>просвещения Российской Федерации</w:t>
      </w:r>
    </w:p>
    <w:p w14:paraId="5C4F8FE3" w14:textId="77777777" w:rsidR="00000000" w:rsidRDefault="00276AA9">
      <w:pPr>
        <w:pStyle w:val="ConsPlusNormal"/>
        <w:jc w:val="right"/>
      </w:pPr>
      <w:r>
        <w:t>от 13 июля 2021 г. N 444</w:t>
      </w:r>
    </w:p>
    <w:p w14:paraId="734FD1E7" w14:textId="77777777" w:rsidR="00000000" w:rsidRDefault="00276AA9">
      <w:pPr>
        <w:pStyle w:val="ConsPlusNormal"/>
        <w:jc w:val="both"/>
      </w:pPr>
    </w:p>
    <w:p w14:paraId="583484FA" w14:textId="77777777" w:rsidR="00000000" w:rsidRDefault="00276AA9">
      <w:pPr>
        <w:pStyle w:val="ConsPlusTitle"/>
        <w:jc w:val="center"/>
      </w:pPr>
      <w:bookmarkStart w:id="6" w:name="Par224"/>
      <w:bookmarkEnd w:id="6"/>
      <w:r>
        <w:t>ПЕРЕЧЕНЬ</w:t>
      </w:r>
    </w:p>
    <w:p w14:paraId="71DE409C" w14:textId="77777777" w:rsidR="00000000" w:rsidRDefault="00276AA9">
      <w:pPr>
        <w:pStyle w:val="ConsPlusTitle"/>
        <w:jc w:val="center"/>
      </w:pPr>
      <w:r>
        <w:t>ПРОФЕССИОНАЛЬНЫХ СТАНДАРТОВ, СООТВЕТСТВУЮЩИХ</w:t>
      </w:r>
    </w:p>
    <w:p w14:paraId="7661A00C" w14:textId="77777777" w:rsidR="00000000" w:rsidRDefault="00276AA9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1A45E479" w14:textId="77777777" w:rsidR="00000000" w:rsidRDefault="00276AA9">
      <w:pPr>
        <w:pStyle w:val="ConsPlusTitle"/>
        <w:jc w:val="center"/>
      </w:pPr>
      <w:r>
        <w:t>ПРОГРАММЫ СРЕДНЕГО ПРОФЕССИОНАЛЬНОГО ОБРАЗОВАНИЯ</w:t>
      </w:r>
    </w:p>
    <w:p w14:paraId="065AB008" w14:textId="77777777" w:rsidR="00000000" w:rsidRDefault="00276AA9">
      <w:pPr>
        <w:pStyle w:val="ConsPlusTitle"/>
        <w:jc w:val="center"/>
      </w:pPr>
      <w:r>
        <w:t>ПО СПЕЦИАЛЬНОСТИ 35.02.05 АГРОНОМИЯ</w:t>
      </w:r>
    </w:p>
    <w:p w14:paraId="601FCD9D" w14:textId="77777777" w:rsidR="00000000" w:rsidRDefault="00276AA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7185"/>
      </w:tblGrid>
      <w:tr w:rsidR="00000000" w14:paraId="5F2E53CA" w14:textId="77777777" w:rsidTr="00276AA9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E68" w14:textId="77777777" w:rsidR="00000000" w:rsidRDefault="00276AA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49D" w14:textId="77777777" w:rsidR="00000000" w:rsidRDefault="00276AA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258CC5BF" w14:textId="77777777" w:rsidTr="00276AA9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489" w14:textId="77777777" w:rsidR="00000000" w:rsidRDefault="00276AA9">
            <w:pPr>
              <w:pStyle w:val="ConsPlusNormal"/>
            </w:pPr>
            <w:r>
              <w:t>13.017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1AE" w14:textId="77777777" w:rsidR="00000000" w:rsidRDefault="00276AA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9 июля 2018 г. N 454н (зарегистрирован Министерством юстиции Российской Федерации 27 июля 2018 г., регистр</w:t>
            </w:r>
            <w:r>
              <w:t>ационный N 51709)</w:t>
            </w:r>
          </w:p>
        </w:tc>
      </w:tr>
    </w:tbl>
    <w:p w14:paraId="248AF972" w14:textId="77777777" w:rsidR="00000000" w:rsidRDefault="00276AA9">
      <w:pPr>
        <w:pStyle w:val="ConsPlusNormal"/>
        <w:jc w:val="both"/>
      </w:pPr>
    </w:p>
    <w:p w14:paraId="029041B7" w14:textId="77777777" w:rsidR="00000000" w:rsidRDefault="00276AA9">
      <w:pPr>
        <w:pStyle w:val="ConsPlusNormal"/>
        <w:jc w:val="both"/>
      </w:pPr>
    </w:p>
    <w:p w14:paraId="7335BEE7" w14:textId="77777777" w:rsidR="00000000" w:rsidRDefault="00276AA9">
      <w:pPr>
        <w:pStyle w:val="ConsPlusNormal"/>
        <w:jc w:val="both"/>
      </w:pPr>
    </w:p>
    <w:p w14:paraId="6FE99150" w14:textId="77777777" w:rsidR="00000000" w:rsidRDefault="00276AA9">
      <w:pPr>
        <w:pStyle w:val="ConsPlusNormal"/>
        <w:jc w:val="both"/>
      </w:pPr>
    </w:p>
    <w:p w14:paraId="6E78A278" w14:textId="77777777" w:rsidR="00000000" w:rsidRDefault="00276AA9">
      <w:pPr>
        <w:pStyle w:val="ConsPlusNormal"/>
        <w:jc w:val="both"/>
      </w:pPr>
    </w:p>
    <w:p w14:paraId="24FDD1E7" w14:textId="77777777" w:rsidR="00000000" w:rsidRDefault="00276AA9">
      <w:pPr>
        <w:pStyle w:val="ConsPlusNormal"/>
        <w:jc w:val="right"/>
        <w:outlineLvl w:val="1"/>
      </w:pPr>
      <w:r>
        <w:t>Приложение N 2</w:t>
      </w:r>
    </w:p>
    <w:p w14:paraId="386A4B95" w14:textId="77777777" w:rsidR="00000000" w:rsidRDefault="00276AA9">
      <w:pPr>
        <w:pStyle w:val="ConsPlusNormal"/>
        <w:jc w:val="right"/>
      </w:pPr>
      <w:r>
        <w:t>к федеральному государственному</w:t>
      </w:r>
    </w:p>
    <w:p w14:paraId="60E2639A" w14:textId="77777777" w:rsidR="00000000" w:rsidRDefault="00276AA9">
      <w:pPr>
        <w:pStyle w:val="ConsPlusNormal"/>
        <w:jc w:val="right"/>
      </w:pPr>
      <w:r>
        <w:t>образовательному стандарту</w:t>
      </w:r>
    </w:p>
    <w:p w14:paraId="6813E7EE" w14:textId="77777777" w:rsidR="00000000" w:rsidRDefault="00276AA9">
      <w:pPr>
        <w:pStyle w:val="ConsPlusNormal"/>
        <w:jc w:val="right"/>
      </w:pPr>
      <w:r>
        <w:t>среднего профессионального образования</w:t>
      </w:r>
    </w:p>
    <w:p w14:paraId="5EB57F42" w14:textId="77777777" w:rsidR="00000000" w:rsidRDefault="00276AA9">
      <w:pPr>
        <w:pStyle w:val="ConsPlusNormal"/>
        <w:jc w:val="right"/>
      </w:pPr>
      <w:r>
        <w:t>по специальности 35.02.05 Агрономия,</w:t>
      </w:r>
    </w:p>
    <w:p w14:paraId="73DFF318" w14:textId="77777777" w:rsidR="00000000" w:rsidRDefault="00276AA9">
      <w:pPr>
        <w:pStyle w:val="ConsPlusNormal"/>
        <w:jc w:val="right"/>
      </w:pPr>
      <w:r>
        <w:t>утвержденному приказом Министерства</w:t>
      </w:r>
    </w:p>
    <w:p w14:paraId="717DE40A" w14:textId="77777777" w:rsidR="00000000" w:rsidRDefault="00276AA9">
      <w:pPr>
        <w:pStyle w:val="ConsPlusNormal"/>
        <w:jc w:val="right"/>
      </w:pPr>
      <w:r>
        <w:t>просвещения Российской Федерации</w:t>
      </w:r>
    </w:p>
    <w:p w14:paraId="05A24B72" w14:textId="77777777" w:rsidR="00000000" w:rsidRDefault="00276AA9">
      <w:pPr>
        <w:pStyle w:val="ConsPlusNormal"/>
        <w:jc w:val="right"/>
      </w:pPr>
      <w:r>
        <w:t>от 13 июля 2021 г. N 444</w:t>
      </w:r>
    </w:p>
    <w:p w14:paraId="3E3518F9" w14:textId="77777777" w:rsidR="00000000" w:rsidRDefault="00276AA9">
      <w:pPr>
        <w:pStyle w:val="ConsPlusNormal"/>
        <w:jc w:val="both"/>
      </w:pPr>
    </w:p>
    <w:p w14:paraId="160BEA04" w14:textId="77777777" w:rsidR="00000000" w:rsidRDefault="00276AA9">
      <w:pPr>
        <w:pStyle w:val="ConsPlusTitle"/>
        <w:jc w:val="center"/>
      </w:pPr>
      <w:bookmarkStart w:id="7" w:name="Par248"/>
      <w:bookmarkEnd w:id="7"/>
      <w:r>
        <w:t>ПЕРЕЧЕНЬ</w:t>
      </w:r>
    </w:p>
    <w:p w14:paraId="621D61F5" w14:textId="77777777" w:rsidR="00000000" w:rsidRDefault="00276AA9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C43F149" w14:textId="77777777" w:rsidR="00000000" w:rsidRDefault="00276AA9">
      <w:pPr>
        <w:pStyle w:val="ConsPlusTitle"/>
        <w:jc w:val="center"/>
      </w:pPr>
      <w:r>
        <w:t>К ОСВОЕНИЮ В РАМКАХ ОБРАЗОВАТЕЛЬНОЙ ПРОГРАММЫ СРЕДНЕГО</w:t>
      </w:r>
    </w:p>
    <w:p w14:paraId="758C4BF7" w14:textId="77777777" w:rsidR="00000000" w:rsidRDefault="00276AA9">
      <w:pPr>
        <w:pStyle w:val="ConsPlusTitle"/>
        <w:jc w:val="center"/>
      </w:pPr>
      <w:r>
        <w:t>ПРОФЕССИОНАЛЬНОГО ОБРАЗОВАНИЯ ПО СПЕЦИАЛЬНОСТИ</w:t>
      </w:r>
    </w:p>
    <w:p w14:paraId="224B49C1" w14:textId="77777777" w:rsidR="00000000" w:rsidRDefault="00276AA9">
      <w:pPr>
        <w:pStyle w:val="ConsPlusTitle"/>
        <w:jc w:val="center"/>
      </w:pPr>
      <w:r>
        <w:t>35.02.05 АГРОНОМИЯ</w:t>
      </w:r>
    </w:p>
    <w:p w14:paraId="3D5930E1" w14:textId="77777777" w:rsidR="00000000" w:rsidRDefault="00276AA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47006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F152" w14:textId="77777777" w:rsidR="00000000" w:rsidRDefault="00276AA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9881" w14:textId="77777777" w:rsidR="00000000" w:rsidRDefault="00276AA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D94BCF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93DE77D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9574" w14:textId="77777777" w:rsidR="00000000" w:rsidRDefault="00276AA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5158E2E" w14:textId="77777777" w:rsidR="00000000" w:rsidRDefault="00276AA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000000" w14:paraId="6B7E86A5" w14:textId="77777777" w:rsidTr="00276A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63B" w14:textId="77777777" w:rsidR="00000000" w:rsidRDefault="00276AA9">
            <w:pPr>
              <w:pStyle w:val="ConsPlusNormal"/>
              <w:jc w:val="center"/>
            </w:pPr>
            <w:r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hyperlink w:anchor="Par266" w:tooltip="&lt;6&gt;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..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873" w14:textId="77777777" w:rsidR="00000000" w:rsidRDefault="00276AA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3CCD2CC6" w14:textId="77777777" w:rsidTr="00276A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418" w14:textId="77777777" w:rsidR="00000000" w:rsidRDefault="00276AA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17798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C2C" w14:textId="77777777" w:rsidR="00000000" w:rsidRDefault="00276AA9">
            <w:pPr>
              <w:pStyle w:val="ConsPlusNormal"/>
              <w:jc w:val="center"/>
            </w:pPr>
            <w:proofErr w:type="spellStart"/>
            <w:r>
              <w:t>Растильщик</w:t>
            </w:r>
            <w:proofErr w:type="spellEnd"/>
            <w:r>
              <w:t xml:space="preserve"> грибницы</w:t>
            </w:r>
          </w:p>
        </w:tc>
      </w:tr>
      <w:tr w:rsidR="00000000" w14:paraId="4CB895E2" w14:textId="77777777" w:rsidTr="00276A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B23" w14:textId="77777777" w:rsidR="00000000" w:rsidRDefault="00276AA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12" w14:textId="77777777" w:rsidR="00000000" w:rsidRDefault="00276AA9">
            <w:pPr>
              <w:pStyle w:val="ConsPlusNormal"/>
              <w:jc w:val="center"/>
            </w:pPr>
            <w:r>
              <w:t>Садовник</w:t>
            </w:r>
          </w:p>
        </w:tc>
      </w:tr>
      <w:tr w:rsidR="00000000" w14:paraId="08946FB1" w14:textId="77777777" w:rsidTr="00276AA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5CB" w14:textId="77777777" w:rsidR="00000000" w:rsidRDefault="00276AA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CA8" w14:textId="77777777" w:rsidR="00000000" w:rsidRDefault="00276AA9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</w:tr>
    </w:tbl>
    <w:p w14:paraId="418D97CB" w14:textId="77777777" w:rsidR="00000000" w:rsidRDefault="00276AA9">
      <w:pPr>
        <w:pStyle w:val="ConsPlusNormal"/>
        <w:jc w:val="both"/>
      </w:pPr>
    </w:p>
    <w:p w14:paraId="70050CF4" w14:textId="77777777" w:rsidR="00000000" w:rsidRDefault="00276AA9">
      <w:pPr>
        <w:pStyle w:val="ConsPlusNormal"/>
        <w:ind w:firstLine="540"/>
        <w:jc w:val="both"/>
      </w:pPr>
      <w:r>
        <w:t>--------------------------------</w:t>
      </w:r>
    </w:p>
    <w:bookmarkStart w:id="8" w:name="Par266"/>
    <w:bookmarkEnd w:id="8"/>
    <w:p w14:paraId="0CCECE0D" w14:textId="77777777" w:rsidR="00000000" w:rsidRDefault="00276AA9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https://login.consult</w:instrText>
      </w:r>
      <w:r>
        <w:instrText xml:space="preserve">ant.ru/link/?req=doc&amp;demo=2&amp;base=LAW&amp;n=428629&amp;date=27.11.2022&amp;dst=105585&amp;field=134 </w:instrText>
      </w:r>
      <w:r>
        <w:fldChar w:fldCharType="separate"/>
      </w:r>
      <w:r>
        <w:rPr>
          <w:color w:val="0000FF"/>
        </w:rPr>
        <w:t>&lt;6&gt;</w:t>
      </w:r>
      <w:r>
        <w:fldChar w:fldCharType="end"/>
      </w:r>
      <w:r>
        <w:t xml:space="preserve"> </w:t>
      </w:r>
      <w:hyperlink r:id="rId29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</w:t>
      </w:r>
      <w:r>
        <w:t>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</w:r>
      <w:r>
        <w:t>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</w:t>
      </w:r>
      <w:r>
        <w:t xml:space="preserve">егистрирован </w:t>
      </w:r>
      <w:r>
        <w:lastRenderedPageBreak/>
        <w:t>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 и от 3 февраля 2017 г. N 106</w:t>
      </w:r>
      <w:r>
        <w:t xml:space="preserve"> (зарегистрирован Министерством юстиции Российской Федерации 11 апреля 2017 г., регистрационный N 46339), приказами Министерства просвещения Российской Федерации от 12 ноября 2018 г. N 201 (зарегистрирован Министерством юстиции Российской Федерации 3 декаб</w:t>
      </w:r>
      <w:r>
        <w:t>ря 2018 г., регистрационный N 52852), от 25 апреля 2019 г. N 208 (зарегистрирован Министерством юстиции Российской Федерации 24 июня 2019 г., регистрационный N 55009) и от 1 июня 2021 г. N 290 (зарегистрирован Министерством юстиции Российской Федерации 2 и</w:t>
      </w:r>
      <w:r>
        <w:t>юля 2021 г., регистрационный N 64084).</w:t>
      </w:r>
    </w:p>
    <w:p w14:paraId="74C3814A" w14:textId="77777777" w:rsidR="00000000" w:rsidRDefault="00276AA9">
      <w:pPr>
        <w:pStyle w:val="ConsPlusNormal"/>
        <w:jc w:val="both"/>
      </w:pPr>
    </w:p>
    <w:p w14:paraId="0B43F969" w14:textId="77777777" w:rsidR="00000000" w:rsidRDefault="00276AA9">
      <w:pPr>
        <w:pStyle w:val="ConsPlusNormal"/>
        <w:jc w:val="both"/>
      </w:pPr>
    </w:p>
    <w:p w14:paraId="49C3D8A2" w14:textId="77777777" w:rsidR="00000000" w:rsidRDefault="00276AA9">
      <w:pPr>
        <w:pStyle w:val="ConsPlusNormal"/>
        <w:jc w:val="both"/>
      </w:pPr>
    </w:p>
    <w:p w14:paraId="795A8E1F" w14:textId="77777777" w:rsidR="00000000" w:rsidRDefault="00276AA9">
      <w:pPr>
        <w:pStyle w:val="ConsPlusNormal"/>
        <w:jc w:val="both"/>
      </w:pPr>
    </w:p>
    <w:p w14:paraId="220B4236" w14:textId="77777777" w:rsidR="00000000" w:rsidRDefault="00276AA9">
      <w:pPr>
        <w:pStyle w:val="ConsPlusNormal"/>
        <w:jc w:val="both"/>
      </w:pPr>
    </w:p>
    <w:p w14:paraId="24F7CA57" w14:textId="77777777" w:rsidR="00000000" w:rsidRDefault="00276AA9">
      <w:pPr>
        <w:pStyle w:val="ConsPlusNormal"/>
        <w:jc w:val="right"/>
        <w:outlineLvl w:val="1"/>
      </w:pPr>
      <w:r>
        <w:t>Приложение N 3</w:t>
      </w:r>
    </w:p>
    <w:p w14:paraId="511A3256" w14:textId="77777777" w:rsidR="00000000" w:rsidRDefault="00276AA9">
      <w:pPr>
        <w:pStyle w:val="ConsPlusNormal"/>
        <w:jc w:val="right"/>
      </w:pPr>
      <w:r>
        <w:t>к федеральному государственному</w:t>
      </w:r>
    </w:p>
    <w:p w14:paraId="7509F910" w14:textId="77777777" w:rsidR="00000000" w:rsidRDefault="00276AA9">
      <w:pPr>
        <w:pStyle w:val="ConsPlusNormal"/>
        <w:jc w:val="right"/>
      </w:pPr>
      <w:r>
        <w:t>образовательному стандарту</w:t>
      </w:r>
    </w:p>
    <w:p w14:paraId="1AA4C344" w14:textId="77777777" w:rsidR="00000000" w:rsidRDefault="00276AA9">
      <w:pPr>
        <w:pStyle w:val="ConsPlusNormal"/>
        <w:jc w:val="right"/>
      </w:pPr>
      <w:r>
        <w:t>среднего профессионального образования</w:t>
      </w:r>
    </w:p>
    <w:p w14:paraId="3DE3C346" w14:textId="77777777" w:rsidR="00000000" w:rsidRDefault="00276AA9">
      <w:pPr>
        <w:pStyle w:val="ConsPlusNormal"/>
        <w:jc w:val="right"/>
      </w:pPr>
      <w:r>
        <w:t>по специальности 35.02.05 Агрономия,</w:t>
      </w:r>
    </w:p>
    <w:p w14:paraId="65C7176A" w14:textId="77777777" w:rsidR="00000000" w:rsidRDefault="00276AA9">
      <w:pPr>
        <w:pStyle w:val="ConsPlusNormal"/>
        <w:jc w:val="right"/>
      </w:pPr>
      <w:r>
        <w:t>утвержденному приказом Министерства</w:t>
      </w:r>
    </w:p>
    <w:p w14:paraId="21DA262F" w14:textId="77777777" w:rsidR="00000000" w:rsidRDefault="00276AA9">
      <w:pPr>
        <w:pStyle w:val="ConsPlusNormal"/>
        <w:jc w:val="right"/>
      </w:pPr>
      <w:r>
        <w:t>просвещения Российской Фед</w:t>
      </w:r>
      <w:r>
        <w:t>ерации</w:t>
      </w:r>
    </w:p>
    <w:p w14:paraId="48F7A966" w14:textId="77777777" w:rsidR="00000000" w:rsidRDefault="00276AA9">
      <w:pPr>
        <w:pStyle w:val="ConsPlusNormal"/>
        <w:jc w:val="right"/>
      </w:pPr>
      <w:r>
        <w:t>от 13 июля 2021 г. N 444</w:t>
      </w:r>
    </w:p>
    <w:p w14:paraId="602A7D1A" w14:textId="77777777" w:rsidR="00000000" w:rsidRDefault="00276AA9">
      <w:pPr>
        <w:pStyle w:val="ConsPlusNormal"/>
        <w:jc w:val="both"/>
      </w:pPr>
    </w:p>
    <w:p w14:paraId="590E407C" w14:textId="77777777" w:rsidR="00000000" w:rsidRDefault="00276AA9">
      <w:pPr>
        <w:pStyle w:val="ConsPlusTitle"/>
        <w:jc w:val="center"/>
      </w:pPr>
      <w:bookmarkStart w:id="9" w:name="Par281"/>
      <w:bookmarkEnd w:id="9"/>
      <w:r>
        <w:t>МИНИМАЛЬНЫЕ ТРЕБОВАНИЯ К РЕЗУЛЬТАТАМ ОСВОЕНИЯ ОСНОВНЫХ</w:t>
      </w:r>
    </w:p>
    <w:p w14:paraId="12CCC06C" w14:textId="77777777" w:rsidR="00000000" w:rsidRDefault="00276AA9">
      <w:pPr>
        <w:pStyle w:val="ConsPlusTitle"/>
        <w:jc w:val="center"/>
      </w:pPr>
      <w:r>
        <w:t>ВИДОВ ДЕЯТЕЛЬНОСТИ ОБРАЗОВАТЕЛЬНОЙ ПРОГРАММЫ СРЕДНЕГО</w:t>
      </w:r>
    </w:p>
    <w:p w14:paraId="53FEADE0" w14:textId="77777777" w:rsidR="00000000" w:rsidRDefault="00276AA9">
      <w:pPr>
        <w:pStyle w:val="ConsPlusTitle"/>
        <w:jc w:val="center"/>
      </w:pPr>
      <w:r>
        <w:t>ПРОФЕССИОНАЛЬНОГО ОБРАЗОВАНИЯ ПО СПЕЦИАЛЬНОСТИ</w:t>
      </w:r>
    </w:p>
    <w:p w14:paraId="6C613E84" w14:textId="77777777" w:rsidR="00000000" w:rsidRDefault="00276AA9">
      <w:pPr>
        <w:pStyle w:val="ConsPlusTitle"/>
        <w:jc w:val="center"/>
      </w:pPr>
      <w:r>
        <w:t>35.02.05 АГРОНОМИЯ</w:t>
      </w:r>
    </w:p>
    <w:p w14:paraId="69A84D7B" w14:textId="77777777" w:rsidR="00000000" w:rsidRDefault="00276AA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308"/>
      </w:tblGrid>
      <w:tr w:rsidR="00000000" w14:paraId="6D5C047C" w14:textId="77777777" w:rsidTr="00276AA9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4784" w14:textId="77777777" w:rsidR="00000000" w:rsidRDefault="00276AA9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901" w14:textId="77777777" w:rsidR="00000000" w:rsidRDefault="00276AA9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14:paraId="532D8C1F" w14:textId="77777777" w:rsidTr="00276AA9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32D" w14:textId="77777777" w:rsidR="00000000" w:rsidRDefault="00276AA9">
            <w:pPr>
              <w:pStyle w:val="ConsPlusNormal"/>
            </w:pPr>
            <w: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88B" w14:textId="77777777" w:rsidR="00000000" w:rsidRDefault="00276AA9">
            <w:pPr>
              <w:pStyle w:val="ConsPlusNormal"/>
              <w:jc w:val="both"/>
            </w:pPr>
            <w:r>
              <w:t>знать:</w:t>
            </w:r>
          </w:p>
          <w:p w14:paraId="7B3B4ECB" w14:textId="77777777" w:rsidR="00000000" w:rsidRDefault="00276AA9">
            <w:pPr>
              <w:pStyle w:val="ConsPlusNormal"/>
              <w:ind w:firstLine="283"/>
              <w:jc w:val="both"/>
            </w:pPr>
            <w:r>
              <w:t>технологии возделывания сельскохозяйственны</w:t>
            </w:r>
            <w:r>
              <w:t>х культур в открытом и закрытом грунте;</w:t>
            </w:r>
          </w:p>
          <w:p w14:paraId="2D4ABD28" w14:textId="77777777" w:rsidR="00000000" w:rsidRDefault="00276AA9">
            <w:pPr>
              <w:pStyle w:val="ConsPlusNormal"/>
              <w:ind w:firstLine="283"/>
              <w:jc w:val="both"/>
            </w:pPr>
            <w:r>
              <w:t>оптимальные сроки проведения технологических операций по возделыванию сельскохозяйственных культур;</w:t>
            </w:r>
          </w:p>
          <w:p w14:paraId="2747614E" w14:textId="77777777" w:rsidR="00000000" w:rsidRDefault="00276AA9">
            <w:pPr>
              <w:pStyle w:val="ConsPlusNormal"/>
              <w:ind w:firstLine="283"/>
              <w:jc w:val="both"/>
            </w:pPr>
            <w:r>
              <w:t>сменные нормы выработки на сельскохозяйственные механизированные и ручные работы;</w:t>
            </w:r>
          </w:p>
          <w:p w14:paraId="786CA288" w14:textId="77777777" w:rsidR="00000000" w:rsidRDefault="00276AA9">
            <w:pPr>
              <w:pStyle w:val="ConsPlusNormal"/>
              <w:ind w:firstLine="283"/>
              <w:jc w:val="both"/>
            </w:pPr>
            <w:r>
              <w:t>требования к качеству выполнения т</w:t>
            </w:r>
            <w:r>
              <w:t>ехнологических операций в соответствие с технологическими картами, ГОСТами и регламентами;</w:t>
            </w:r>
          </w:p>
          <w:p w14:paraId="7AA43A42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методы контроля качества технологических операций в растениеводстве;</w:t>
            </w:r>
          </w:p>
          <w:p w14:paraId="095BE3C0" w14:textId="77777777" w:rsidR="00000000" w:rsidRDefault="00276AA9">
            <w:pPr>
              <w:pStyle w:val="ConsPlusNormal"/>
              <w:ind w:firstLine="283"/>
              <w:jc w:val="both"/>
            </w:pPr>
            <w:r>
              <w:t>факторы, влияющие на качество выполнения технологических операций в растениеводстве;</w:t>
            </w:r>
          </w:p>
          <w:p w14:paraId="253CF446" w14:textId="77777777" w:rsidR="00000000" w:rsidRDefault="00276AA9">
            <w:pPr>
              <w:pStyle w:val="ConsPlusNormal"/>
              <w:ind w:firstLine="283"/>
              <w:jc w:val="both"/>
            </w:pPr>
            <w:r>
              <w:t>способы тех</w:t>
            </w:r>
            <w:r>
              <w:t>нологических регулировок машин и механизмов, используемых для реализации технологических операций;</w:t>
            </w:r>
          </w:p>
          <w:p w14:paraId="2E73EBC3" w14:textId="77777777" w:rsidR="00000000" w:rsidRDefault="00276AA9">
            <w:pPr>
              <w:pStyle w:val="ConsPlusNormal"/>
              <w:ind w:firstLine="283"/>
              <w:jc w:val="both"/>
            </w:pPr>
            <w:r>
              <w:t>требования охраны труда в сельском хозяйстве.</w:t>
            </w:r>
          </w:p>
          <w:p w14:paraId="30285283" w14:textId="77777777" w:rsidR="00000000" w:rsidRDefault="00276AA9">
            <w:pPr>
              <w:pStyle w:val="ConsPlusNormal"/>
              <w:jc w:val="both"/>
            </w:pPr>
            <w:r>
              <w:t>уметь:</w:t>
            </w:r>
          </w:p>
          <w:p w14:paraId="15F227AF" w14:textId="77777777" w:rsidR="00000000" w:rsidRDefault="00276AA9">
            <w:pPr>
              <w:pStyle w:val="ConsPlusNormal"/>
              <w:ind w:firstLine="283"/>
              <w:jc w:val="both"/>
            </w:pPr>
            <w:r>
              <w:t>устанавливать последовательность и календарные сроки проведения технологических операций, в том числе с учетом фактических погодных условий;</w:t>
            </w:r>
          </w:p>
          <w:p w14:paraId="05E931FB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потребность в средствах производства и рабочей силе для выполнения общего объема работ по каждой техноло</w:t>
            </w:r>
            <w:r>
              <w:t xml:space="preserve">гической </w:t>
            </w:r>
            <w:r>
              <w:lastRenderedPageBreak/>
              <w:t>операции на основе технологических карт;</w:t>
            </w:r>
          </w:p>
          <w:p w14:paraId="5E2F0FA5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виды и объем работ для растениеводческих бригад (звеньев, работников) на смену;</w:t>
            </w:r>
          </w:p>
          <w:p w14:paraId="4E782640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агротехнические требования к выполнению работ в соответствии с технологическими картами, государственным</w:t>
            </w:r>
            <w:r>
              <w:t>и стандартами (ГОСТами) и регламентами;</w:t>
            </w:r>
          </w:p>
          <w:p w14:paraId="72604202" w14:textId="77777777" w:rsidR="00000000" w:rsidRDefault="00276AA9">
            <w:pPr>
              <w:pStyle w:val="ConsPlusNormal"/>
              <w:ind w:firstLine="283"/>
              <w:jc w:val="both"/>
            </w:pPr>
            <w:r>
              <w:t>выдавать задания бригадам (звеньям, работникам), сопровождать их четкими инструкциями по выполнению;</w:t>
            </w:r>
          </w:p>
          <w:p w14:paraId="71D141FB" w14:textId="77777777" w:rsidR="00000000" w:rsidRDefault="00276AA9">
            <w:pPr>
              <w:pStyle w:val="ConsPlusNormal"/>
              <w:ind w:firstLine="283"/>
              <w:jc w:val="both"/>
            </w:pPr>
            <w:r>
              <w:t>пользоваться методами контроля качества выполнения технологических операций;</w:t>
            </w:r>
          </w:p>
          <w:p w14:paraId="03DD32BF" w14:textId="77777777" w:rsidR="00000000" w:rsidRDefault="00276AA9">
            <w:pPr>
              <w:pStyle w:val="ConsPlusNormal"/>
              <w:ind w:firstLine="283"/>
              <w:jc w:val="both"/>
            </w:pPr>
            <w:r>
              <w:t>осуществлять технологические регулиров</w:t>
            </w:r>
            <w:r>
              <w:t>ки почвообрабатывающих и посевных агрегатов, используемых для реализации технологических операций;</w:t>
            </w:r>
          </w:p>
          <w:p w14:paraId="57F086E7" w14:textId="77777777" w:rsidR="00000000" w:rsidRDefault="00276AA9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41742AA1" w14:textId="77777777" w:rsidR="00000000" w:rsidRDefault="00276AA9">
            <w:pPr>
              <w:pStyle w:val="ConsPlusNormal"/>
              <w:ind w:firstLine="283"/>
              <w:jc w:val="both"/>
            </w:pPr>
            <w:r>
              <w:t>подготовке рабочих планов-графиков выполнения полевых работ;</w:t>
            </w:r>
          </w:p>
          <w:p w14:paraId="20942CBF" w14:textId="77777777" w:rsidR="00000000" w:rsidRDefault="00276AA9">
            <w:pPr>
              <w:pStyle w:val="ConsPlusNormal"/>
              <w:ind w:firstLine="283"/>
              <w:jc w:val="both"/>
            </w:pPr>
            <w:r>
              <w:t>разработке заданий для растениеводческих бригад (звеньев, работников)</w:t>
            </w:r>
            <w:r>
              <w:t xml:space="preserve"> в соответствие с планом-графиком выполнения работ;</w:t>
            </w:r>
          </w:p>
          <w:p w14:paraId="6F854F16" w14:textId="77777777" w:rsidR="00000000" w:rsidRDefault="00276AA9">
            <w:pPr>
              <w:pStyle w:val="ConsPlusNormal"/>
              <w:ind w:firstLine="283"/>
              <w:jc w:val="both"/>
            </w:pPr>
            <w:r>
              <w:t>инструктировании работников растениеводческих бригад по выполнению производственных заданий;</w:t>
            </w:r>
          </w:p>
          <w:p w14:paraId="6837E591" w14:textId="77777777" w:rsidR="00000000" w:rsidRDefault="00276AA9">
            <w:pPr>
              <w:pStyle w:val="ConsPlusNormal"/>
              <w:ind w:firstLine="283"/>
              <w:jc w:val="both"/>
            </w:pPr>
            <w:r>
              <w:t>осуществлении оперативного контроля качества выполнения технологических операций;</w:t>
            </w:r>
          </w:p>
          <w:p w14:paraId="436EDF24" w14:textId="77777777" w:rsidR="00000000" w:rsidRDefault="00276AA9">
            <w:pPr>
              <w:pStyle w:val="ConsPlusNormal"/>
              <w:ind w:firstLine="283"/>
              <w:jc w:val="both"/>
            </w:pPr>
            <w:r>
              <w:t xml:space="preserve">устранении выявленных в ходе </w:t>
            </w:r>
            <w:r>
              <w:t>контроля качества технологических операций дефектов и недостатков;</w:t>
            </w:r>
          </w:p>
          <w:p w14:paraId="0F733E66" w14:textId="77777777" w:rsidR="00000000" w:rsidRDefault="00276AA9">
            <w:pPr>
              <w:pStyle w:val="ConsPlusNormal"/>
              <w:ind w:firstLine="283"/>
              <w:jc w:val="both"/>
            </w:pPr>
            <w:r>
              <w:t>подготовке информации для составления первичной отчетности</w:t>
            </w:r>
          </w:p>
        </w:tc>
      </w:tr>
      <w:tr w:rsidR="00000000" w14:paraId="09FAE7ED" w14:textId="77777777" w:rsidTr="00276AA9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C87" w14:textId="77777777" w:rsidR="00000000" w:rsidRDefault="00276AA9">
            <w:pPr>
              <w:pStyle w:val="ConsPlusNormal"/>
            </w:pPr>
            <w:r>
              <w:lastRenderedPageBreak/>
              <w:t>Контроль процесса развития растений в течение вегетации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3A8" w14:textId="77777777" w:rsidR="00000000" w:rsidRDefault="00276AA9">
            <w:pPr>
              <w:pStyle w:val="ConsPlusNormal"/>
              <w:jc w:val="both"/>
            </w:pPr>
            <w:r>
              <w:t>знать:</w:t>
            </w:r>
          </w:p>
          <w:p w14:paraId="204B2236" w14:textId="77777777" w:rsidR="00000000" w:rsidRDefault="00276AA9">
            <w:pPr>
              <w:pStyle w:val="ConsPlusNormal"/>
              <w:ind w:firstLine="283"/>
              <w:jc w:val="both"/>
            </w:pPr>
            <w:r>
              <w:t>фенологические фазы развития растений и морфологические признаки р</w:t>
            </w:r>
            <w:r>
              <w:t>астений в различные фазы развития;</w:t>
            </w:r>
          </w:p>
          <w:p w14:paraId="7D6C46F5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методику фенологических наблюдений за растениями;</w:t>
            </w:r>
          </w:p>
          <w:p w14:paraId="3DEB20F0" w14:textId="77777777" w:rsidR="00000000" w:rsidRDefault="00276AA9">
            <w:pPr>
              <w:pStyle w:val="ConsPlusNormal"/>
              <w:ind w:firstLine="283"/>
              <w:jc w:val="both"/>
            </w:pPr>
            <w:r>
              <w:t>фазы развития растений, в которые производится уборка;</w:t>
            </w:r>
          </w:p>
          <w:p w14:paraId="005B5B74" w14:textId="77777777" w:rsidR="00000000" w:rsidRDefault="00276AA9">
            <w:pPr>
              <w:pStyle w:val="ConsPlusNormal"/>
              <w:ind w:firstLine="283"/>
              <w:jc w:val="both"/>
            </w:pPr>
            <w:r>
              <w:t>биологические особенности сельскохозяйственных культур при созревании;</w:t>
            </w:r>
          </w:p>
          <w:p w14:paraId="4BD01076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методы определения готовности культур к уборк</w:t>
            </w:r>
            <w:r>
              <w:t>е;</w:t>
            </w:r>
          </w:p>
          <w:p w14:paraId="081455DD" w14:textId="77777777" w:rsidR="00000000" w:rsidRDefault="00276AA9">
            <w:pPr>
              <w:pStyle w:val="ConsPlusNormal"/>
              <w:ind w:firstLine="283"/>
              <w:jc w:val="both"/>
            </w:pPr>
            <w: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14:paraId="0F2EBCBB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методы оценки состояния посевов с использованием дистанционного зондирования и беспилотных летательных ап</w:t>
            </w:r>
            <w:r>
              <w:t>паратов;</w:t>
            </w:r>
          </w:p>
          <w:p w14:paraId="0F0B0351" w14:textId="77777777" w:rsidR="00000000" w:rsidRDefault="00276AA9">
            <w:pPr>
              <w:pStyle w:val="ConsPlusNormal"/>
              <w:ind w:firstLine="283"/>
              <w:jc w:val="both"/>
            </w:pPr>
            <w:r>
              <w:t>морфологические признаки культурных и сорных растений;</w:t>
            </w:r>
          </w:p>
          <w:p w14:paraId="348AE270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методы определения засоренности посевов;</w:t>
            </w:r>
          </w:p>
          <w:p w14:paraId="4F1DBC60" w14:textId="77777777" w:rsidR="00000000" w:rsidRDefault="00276AA9">
            <w:pPr>
              <w:pStyle w:val="ConsPlusNormal"/>
              <w:ind w:firstLine="283"/>
              <w:jc w:val="both"/>
            </w:pPr>
            <w:r>
              <w:t>вредителей и болезни сельскохозяйственных культур;</w:t>
            </w:r>
          </w:p>
          <w:p w14:paraId="42D098F9" w14:textId="77777777" w:rsidR="00000000" w:rsidRDefault="00276AA9">
            <w:pPr>
              <w:pStyle w:val="ConsPlusNormal"/>
              <w:ind w:firstLine="283"/>
              <w:jc w:val="both"/>
            </w:pPr>
            <w:r>
              <w:t>признаки поражения сельскохозяйственных культур вредителями и болезнями;</w:t>
            </w:r>
          </w:p>
          <w:p w14:paraId="57896A16" w14:textId="77777777" w:rsidR="00000000" w:rsidRDefault="00276AA9">
            <w:pPr>
              <w:pStyle w:val="ConsPlusNormal"/>
              <w:ind w:firstLine="283"/>
              <w:jc w:val="both"/>
            </w:pPr>
            <w:r>
              <w:t>методы учета сорняков, боле</w:t>
            </w:r>
            <w:r>
              <w:t>зней и вредителей сельскохозяйственных культур;</w:t>
            </w:r>
          </w:p>
          <w:p w14:paraId="4DB7C1D5" w14:textId="77777777" w:rsidR="00000000" w:rsidRDefault="00276AA9">
            <w:pPr>
              <w:pStyle w:val="ConsPlusNormal"/>
              <w:ind w:firstLine="283"/>
              <w:jc w:val="both"/>
            </w:pPr>
            <w:r>
              <w:t>способы анализа и обработки информации, полученной в ходе процесса развития растений;</w:t>
            </w:r>
          </w:p>
          <w:p w14:paraId="1D93DB2D" w14:textId="77777777" w:rsidR="00000000" w:rsidRDefault="00276AA9">
            <w:pPr>
              <w:pStyle w:val="ConsPlusNormal"/>
              <w:ind w:firstLine="283"/>
              <w:jc w:val="both"/>
            </w:pPr>
            <w:r>
              <w:t>правила ведения электронной базы данных истории полей;</w:t>
            </w:r>
          </w:p>
          <w:p w14:paraId="4C4C1C2C" w14:textId="77777777" w:rsidR="00000000" w:rsidRDefault="00276AA9">
            <w:pPr>
              <w:pStyle w:val="ConsPlusNormal"/>
              <w:ind w:firstLine="283"/>
              <w:jc w:val="both"/>
            </w:pPr>
            <w:r>
              <w:t>требования охраны труда в сельском хозяйстве;</w:t>
            </w:r>
          </w:p>
          <w:p w14:paraId="1EE1A11F" w14:textId="77777777" w:rsidR="00000000" w:rsidRDefault="00276AA9">
            <w:pPr>
              <w:pStyle w:val="ConsPlusNormal"/>
              <w:jc w:val="both"/>
            </w:pPr>
            <w:r>
              <w:t>уметь:</w:t>
            </w:r>
          </w:p>
          <w:p w14:paraId="50EEF3A2" w14:textId="77777777" w:rsidR="00000000" w:rsidRDefault="00276AA9">
            <w:pPr>
              <w:pStyle w:val="ConsPlusNormal"/>
              <w:ind w:firstLine="283"/>
              <w:jc w:val="both"/>
            </w:pPr>
            <w:r>
              <w:t>выбирать метод</w:t>
            </w:r>
            <w:r>
              <w:t>ы контроля состояния сельскохозяйственных культур, фитосанитарного состояния посевов, состояния почв;</w:t>
            </w:r>
          </w:p>
          <w:p w14:paraId="7A0571BA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оптимальные сроки и масштабы контроля процесса развития растений в течение вегетации;</w:t>
            </w:r>
          </w:p>
          <w:p w14:paraId="3DE8F1A5" w14:textId="77777777" w:rsidR="00000000" w:rsidRDefault="00276AA9">
            <w:pPr>
              <w:pStyle w:val="ConsPlusNormal"/>
              <w:ind w:firstLine="283"/>
              <w:jc w:val="both"/>
            </w:pPr>
            <w:r>
              <w:lastRenderedPageBreak/>
              <w:t>определять фенологические фазы развития растений на основ</w:t>
            </w:r>
            <w:r>
              <w:t>е анализа их морфологических признаков;</w:t>
            </w:r>
          </w:p>
          <w:p w14:paraId="2C8B1132" w14:textId="77777777" w:rsidR="00000000" w:rsidRDefault="00276AA9">
            <w:pPr>
              <w:pStyle w:val="ConsPlusNormal"/>
              <w:ind w:firstLine="283"/>
              <w:jc w:val="both"/>
            </w:pPr>
            <w:r>
              <w:t>производить анализ готовности сельскохозяйственных культур к уборке;</w:t>
            </w:r>
          </w:p>
          <w:p w14:paraId="6E1F853A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урожайность сельскохозяйственных культур перед уборкой для планирования уборочной кампании;</w:t>
            </w:r>
          </w:p>
          <w:p w14:paraId="4A46E8A6" w14:textId="77777777" w:rsidR="00000000" w:rsidRDefault="00276AA9">
            <w:pPr>
              <w:pStyle w:val="ConsPlusNormal"/>
              <w:ind w:firstLine="283"/>
              <w:jc w:val="both"/>
            </w:pPr>
            <w:r>
              <w:t>использовать качественные и количественные м</w:t>
            </w:r>
            <w:r>
              <w:t>етоды оценки состояния посевов;</w:t>
            </w:r>
          </w:p>
          <w:p w14:paraId="1D57F569" w14:textId="77777777" w:rsidR="00000000" w:rsidRDefault="00276AA9">
            <w:pPr>
              <w:pStyle w:val="ConsPlusNormal"/>
              <w:ind w:firstLine="283"/>
              <w:jc w:val="both"/>
            </w:pPr>
            <w:r>
              <w:t>идентифицировать группы и виды культурных и сорных растений по их строению и внешним признакам;</w:t>
            </w:r>
          </w:p>
          <w:p w14:paraId="526E6D19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степень засоренности посевов глазомерным (визуальным) и количественным методом;</w:t>
            </w:r>
          </w:p>
          <w:p w14:paraId="715C3B82" w14:textId="77777777" w:rsidR="00000000" w:rsidRDefault="00276AA9">
            <w:pPr>
              <w:pStyle w:val="ConsPlusNormal"/>
              <w:ind w:firstLine="283"/>
              <w:jc w:val="both"/>
            </w:pPr>
            <w:r>
              <w:t>идентифицировать поражения сельскохоз</w:t>
            </w:r>
            <w:r>
              <w:t>яйственных культур вредителями и болезнями;</w:t>
            </w:r>
          </w:p>
          <w:p w14:paraId="7A63EBD9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определять распространенность вредителей и болезней, вредоносность и пораженность ими сельскохозяйственных культур;</w:t>
            </w:r>
          </w:p>
          <w:p w14:paraId="665BED53" w14:textId="77777777" w:rsidR="00000000" w:rsidRDefault="00276AA9">
            <w:pPr>
              <w:pStyle w:val="ConsPlusNormal"/>
              <w:ind w:firstLine="283"/>
              <w:jc w:val="both"/>
            </w:pPr>
            <w:r>
              <w:t>пользоваться специальным оборудованием при проведении почвенной и растительной диагностики в пол</w:t>
            </w:r>
            <w:r>
              <w:t>евых условиях;</w:t>
            </w:r>
          </w:p>
          <w:p w14:paraId="6FAC6EFA" w14:textId="77777777" w:rsidR="00000000" w:rsidRDefault="00276AA9">
            <w:pPr>
              <w:pStyle w:val="ConsPlusNormal"/>
              <w:ind w:firstLine="283"/>
              <w:jc w:val="both"/>
            </w:pPr>
            <w: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мероприятиями;</w:t>
            </w:r>
          </w:p>
          <w:p w14:paraId="452A6741" w14:textId="77777777" w:rsidR="00000000" w:rsidRDefault="00276AA9">
            <w:pPr>
              <w:pStyle w:val="ConsPlusNormal"/>
              <w:ind w:firstLine="283"/>
              <w:jc w:val="both"/>
            </w:pPr>
            <w:r>
              <w:t xml:space="preserve">пользоваться специальными программами для ведения электронной базы данных </w:t>
            </w:r>
            <w:r>
              <w:t>истории полей;</w:t>
            </w:r>
          </w:p>
          <w:p w14:paraId="06C7FAF7" w14:textId="77777777" w:rsidR="00000000" w:rsidRDefault="00276AA9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40F37ABF" w14:textId="77777777" w:rsidR="00000000" w:rsidRDefault="00276AA9">
            <w:pPr>
              <w:pStyle w:val="ConsPlusNormal"/>
              <w:ind w:firstLine="283"/>
              <w:jc w:val="both"/>
            </w:pPr>
            <w:r>
              <w:t>составлении программ контроля развития растений в течение вегетации;</w:t>
            </w:r>
          </w:p>
          <w:p w14:paraId="57B8C0E2" w14:textId="77777777" w:rsidR="00000000" w:rsidRDefault="00276AA9">
            <w:pPr>
              <w:pStyle w:val="ConsPlusNormal"/>
              <w:ind w:firstLine="283"/>
              <w:jc w:val="both"/>
            </w:pPr>
            <w:r>
              <w:t>установлении календарных сроков проведения технологических операций на основе определения фенологических фаз развития растений;</w:t>
            </w:r>
          </w:p>
          <w:p w14:paraId="65CC9396" w14:textId="77777777" w:rsidR="00000000" w:rsidRDefault="00276AA9">
            <w:pPr>
              <w:pStyle w:val="ConsPlusNormal"/>
              <w:ind w:firstLine="283"/>
              <w:jc w:val="both"/>
            </w:pPr>
            <w:r>
              <w:t>определении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сорняков;</w:t>
            </w:r>
          </w:p>
          <w:p w14:paraId="7446DA80" w14:textId="77777777" w:rsidR="00000000" w:rsidRDefault="00276AA9">
            <w:pPr>
              <w:pStyle w:val="ConsPlusNormal"/>
              <w:ind w:firstLine="283"/>
              <w:jc w:val="both"/>
            </w:pPr>
            <w:r>
              <w:t xml:space="preserve">определении видового состава вредителей, плотности их популяций, вредоносности </w:t>
            </w:r>
            <w:r>
              <w:t>и степени повреждения растений с целью совершенствования системы защиты растений от вредителей;</w:t>
            </w:r>
          </w:p>
          <w:p w14:paraId="5D3947C0" w14:textId="77777777" w:rsidR="00000000" w:rsidRDefault="00276AA9">
            <w:pPr>
              <w:pStyle w:val="ConsPlusNormal"/>
              <w:ind w:firstLine="283"/>
              <w:jc w:val="both"/>
            </w:pPr>
            <w:r>
              <w:t>проведении диагностики болезней растений, определение степени развития болезней и их распространенности с целью совершенствования системы защиты растений от бол</w:t>
            </w:r>
            <w:r>
              <w:t>езней;</w:t>
            </w:r>
          </w:p>
          <w:p w14:paraId="79827646" w14:textId="77777777" w:rsidR="00000000" w:rsidRDefault="00276AA9">
            <w:pPr>
              <w:pStyle w:val="ConsPlusNormal"/>
              <w:ind w:firstLine="283"/>
              <w:jc w:val="both"/>
            </w:pPr>
            <w:r>
              <w:t>проведении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14:paraId="1D00605B" w14:textId="77777777" w:rsidR="00000000" w:rsidRDefault="00276AA9">
            <w:pPr>
              <w:pStyle w:val="ConsPlusNormal"/>
              <w:ind w:firstLine="283"/>
              <w:jc w:val="both"/>
            </w:pPr>
            <w:r>
              <w:t>проведении обработки и анализе результатов, полученных в ходе контроля развития растений в течение вегетации;</w:t>
            </w:r>
          </w:p>
          <w:p w14:paraId="327D3F87" w14:textId="77777777" w:rsidR="00000000" w:rsidRDefault="00276AA9">
            <w:pPr>
              <w:pStyle w:val="ConsPlusNormal"/>
              <w:ind w:firstLine="283"/>
              <w:jc w:val="both"/>
            </w:pPr>
            <w:r>
              <w:t>веде</w:t>
            </w:r>
            <w:r>
              <w:t>нии электронной базы данных истории полей.</w:t>
            </w:r>
          </w:p>
        </w:tc>
      </w:tr>
    </w:tbl>
    <w:p w14:paraId="79A02651" w14:textId="77777777" w:rsidR="00000000" w:rsidRDefault="00276AA9">
      <w:pPr>
        <w:pStyle w:val="ConsPlusNormal"/>
        <w:jc w:val="both"/>
      </w:pPr>
    </w:p>
    <w:p w14:paraId="0FEAEC9C" w14:textId="77777777" w:rsidR="00000000" w:rsidRDefault="00276AA9">
      <w:pPr>
        <w:pStyle w:val="ConsPlusNormal"/>
        <w:jc w:val="both"/>
      </w:pPr>
    </w:p>
    <w:p w14:paraId="4283E7D3" w14:textId="77777777" w:rsidR="00000000" w:rsidRDefault="00276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276AA9">
      <w:headerReference w:type="default" r:id="rId30"/>
      <w:footerReference w:type="default" r:id="rId31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6E39" w14:textId="77777777" w:rsidR="00000000" w:rsidRDefault="00276AA9">
      <w:r>
        <w:separator/>
      </w:r>
    </w:p>
  </w:endnote>
  <w:endnote w:type="continuationSeparator" w:id="0">
    <w:p w14:paraId="3383ED76" w14:textId="77777777" w:rsidR="00000000" w:rsidRDefault="002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19CA" w14:textId="77777777" w:rsidR="00000000" w:rsidRDefault="00276AA9" w:rsidP="00276AA9">
    <w:pPr>
      <w:pStyle w:val="ConsPlusNormal"/>
      <w:jc w:val="center"/>
      <w:rPr>
        <w:sz w:val="2"/>
        <w:szCs w:val="2"/>
      </w:rPr>
    </w:pPr>
  </w:p>
  <w:p w14:paraId="19C8D842" w14:textId="77777777" w:rsidR="00000000" w:rsidRDefault="00276A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FC6C" w14:textId="77777777" w:rsidR="00000000" w:rsidRDefault="00276AA9">
      <w:r>
        <w:separator/>
      </w:r>
    </w:p>
  </w:footnote>
  <w:footnote w:type="continuationSeparator" w:id="0">
    <w:p w14:paraId="3C4E269F" w14:textId="77777777" w:rsidR="00000000" w:rsidRDefault="0027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B44F" w14:textId="77777777" w:rsidR="00000000" w:rsidRDefault="00276AA9" w:rsidP="00276AA9">
    <w:pPr>
      <w:pStyle w:val="ConsPlusNormal"/>
      <w:jc w:val="center"/>
      <w:rPr>
        <w:sz w:val="2"/>
        <w:szCs w:val="2"/>
      </w:rPr>
    </w:pPr>
  </w:p>
  <w:p w14:paraId="6757F8BD" w14:textId="77777777" w:rsidR="00000000" w:rsidRDefault="00276A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A9"/>
    <w:rsid w:val="002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4DD0BE"/>
  <w14:defaultImageDpi w14:val="0"/>
  <w15:docId w15:val="{1B9708EC-C57F-6C47-90C2-A51BEDD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276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AA9"/>
  </w:style>
  <w:style w:type="paragraph" w:styleId="a5">
    <w:name w:val="footer"/>
    <w:basedOn w:val="a"/>
    <w:link w:val="a6"/>
    <w:uiPriority w:val="99"/>
    <w:unhideWhenUsed/>
    <w:rsid w:val="00276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14720&amp;date=27.11.2022&amp;dst=100074&amp;field=134" TargetMode="External"/><Relationship Id="rId18" Type="http://schemas.openxmlformats.org/officeDocument/2006/relationships/hyperlink" Target="https://login.consultant.ru/link/?req=doc&amp;demo=2&amp;base=LAW&amp;n=428629&amp;date=27.11.2022&amp;dst=105564&amp;field=134" TargetMode="External"/><Relationship Id="rId26" Type="http://schemas.openxmlformats.org/officeDocument/2006/relationships/hyperlink" Target="https://login.consultant.ru/link/?req=doc&amp;demo=2&amp;base=LAW&amp;n=389823&amp;date=27.11.2022&amp;dst=10894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22428&amp;date=27.11.2022" TargetMode="External"/><Relationship Id="rId7" Type="http://schemas.openxmlformats.org/officeDocument/2006/relationships/hyperlink" Target="https://login.consultant.ru/link/?req=doc&amp;demo=2&amp;base=LAW&amp;n=431056&amp;date=27.11.2022&amp;dst=100051&amp;field=134" TargetMode="External"/><Relationship Id="rId12" Type="http://schemas.openxmlformats.org/officeDocument/2006/relationships/hyperlink" Target="https://login.consultant.ru/link/?req=doc&amp;demo=2&amp;base=LAW&amp;n=377712&amp;date=27.11.2022&amp;dst=100963&amp;field=134" TargetMode="External"/><Relationship Id="rId17" Type="http://schemas.openxmlformats.org/officeDocument/2006/relationships/hyperlink" Target="https://login.consultant.ru/link/?req=doc&amp;demo=2&amp;base=LAW&amp;n=411930&amp;date=27.11.2022&amp;dst=100030&amp;field=134" TargetMode="External"/><Relationship Id="rId25" Type="http://schemas.openxmlformats.org/officeDocument/2006/relationships/hyperlink" Target="https://login.consultant.ru/link/?req=doc&amp;demo=2&amp;base=LAW&amp;n=428629&amp;date=27.11.2022&amp;dst=105585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629&amp;date=27.11.2022&amp;dst=105562&amp;field=134" TargetMode="External"/><Relationship Id="rId20" Type="http://schemas.openxmlformats.org/officeDocument/2006/relationships/hyperlink" Target="https://login.consultant.ru/link/?req=doc&amp;demo=2&amp;base=LAW&amp;n=428629&amp;date=27.11.2022&amp;dst=105568&amp;field=134" TargetMode="External"/><Relationship Id="rId29" Type="http://schemas.openxmlformats.org/officeDocument/2006/relationships/hyperlink" Target="https://login.consultant.ru/link/?req=doc&amp;demo=2&amp;base=LAW&amp;n=389823&amp;date=27.11.2022&amp;dst=10001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8629&amp;date=27.11.2022&amp;dst=105561&amp;field=134" TargetMode="External"/><Relationship Id="rId11" Type="http://schemas.openxmlformats.org/officeDocument/2006/relationships/hyperlink" Target="https://login.consultant.ru/link/?req=doc&amp;demo=2&amp;base=LAW&amp;n=428629&amp;date=27.11.2022&amp;dst=105561&amp;field=134" TargetMode="External"/><Relationship Id="rId24" Type="http://schemas.openxmlformats.org/officeDocument/2006/relationships/hyperlink" Target="https://login.consultant.ru/link/?req=doc&amp;demo=2&amp;base=LAW&amp;n=303575&amp;date=27.11.2022&amp;dst=100012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2428&amp;date=27.11.2022&amp;dst=100249&amp;field=134" TargetMode="External"/><Relationship Id="rId23" Type="http://schemas.openxmlformats.org/officeDocument/2006/relationships/hyperlink" Target="https://login.consultant.ru/link/?req=doc&amp;demo=2&amp;base=LAW&amp;n=431888&amp;date=27.11.2022" TargetMode="External"/><Relationship Id="rId28" Type="http://schemas.openxmlformats.org/officeDocument/2006/relationships/hyperlink" Target="https://login.consultant.ru/link/?req=doc&amp;demo=2&amp;base=LAW&amp;n=389823&amp;date=27.11.2022&amp;dst=118662&amp;field=134" TargetMode="External"/><Relationship Id="rId10" Type="http://schemas.openxmlformats.org/officeDocument/2006/relationships/hyperlink" Target="https://login.consultant.ru/link/?req=doc&amp;demo=2&amp;base=LAW&amp;n=377712&amp;date=27.11.2022&amp;dst=101513&amp;field=134" TargetMode="External"/><Relationship Id="rId19" Type="http://schemas.openxmlformats.org/officeDocument/2006/relationships/hyperlink" Target="https://login.consultant.ru/link/?req=doc&amp;demo=2&amp;base=LAW&amp;n=428629&amp;date=27.11.2022&amp;dst=105566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73849&amp;date=27.11.2022&amp;dst=100012&amp;field=134" TargetMode="External"/><Relationship Id="rId14" Type="http://schemas.openxmlformats.org/officeDocument/2006/relationships/hyperlink" Target="https://login.consultant.ru/link/?req=doc&amp;demo=2&amp;base=LAW&amp;n=214720&amp;date=27.11.2022&amp;dst=100047&amp;field=134" TargetMode="External"/><Relationship Id="rId22" Type="http://schemas.openxmlformats.org/officeDocument/2006/relationships/hyperlink" Target="https://login.consultant.ru/link/?req=doc&amp;demo=2&amp;base=LAW&amp;n=428629&amp;date=27.11.2022&amp;dst=105579&amp;field=134" TargetMode="External"/><Relationship Id="rId27" Type="http://schemas.openxmlformats.org/officeDocument/2006/relationships/hyperlink" Target="https://login.consultant.ru/link/?req=doc&amp;demo=2&amp;base=LAW&amp;n=389823&amp;date=27.11.2022&amp;dst=118674&amp;field=134" TargetMode="External"/><Relationship Id="rId30" Type="http://schemas.openxmlformats.org/officeDocument/2006/relationships/header" Target="header1.xml"/><Relationship Id="rId8" Type="http://schemas.openxmlformats.org/officeDocument/2006/relationships/hyperlink" Target="https://login.consultant.ru/link/?req=doc&amp;demo=2&amp;base=LAW&amp;n=399342&amp;date=27.11.2022&amp;dst=10007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6665</Words>
  <Characters>37995</Characters>
  <Application>Microsoft Office Word</Application>
  <DocSecurity>2</DocSecurity>
  <Lines>316</Lines>
  <Paragraphs>89</Paragraphs>
  <ScaleCrop>false</ScaleCrop>
  <Company>КонсультантПлюс Версия 4022.00.09</Company>
  <LinksUpToDate>false</LinksUpToDate>
  <CharactersWithSpaces>44571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13.07.2021 N 444(ред. от 01.09.2022)"Об утверждении федерального государственного образовательного стандарта среднего профессионального образования по специальности 35.02.05 Агрономия"(Зарегистрировано в Минюсте России 17.0</dc:title>
  <dc:subject/>
  <dc:creator/>
  <cp:keywords/>
  <dc:description/>
  <cp:lastModifiedBy>Валерий Бураков</cp:lastModifiedBy>
  <cp:revision>2</cp:revision>
  <dcterms:created xsi:type="dcterms:W3CDTF">2022-11-27T17:20:00Z</dcterms:created>
  <dcterms:modified xsi:type="dcterms:W3CDTF">2022-11-27T17:20:00Z</dcterms:modified>
</cp:coreProperties>
</file>