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2389" w14:textId="77777777" w:rsidR="004A11D4" w:rsidRDefault="004A11D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60D11A5" w14:textId="77777777" w:rsidR="004A11D4" w:rsidRDefault="004A11D4">
      <w:pPr>
        <w:pStyle w:val="ConsPlusNormal"/>
        <w:jc w:val="both"/>
        <w:outlineLvl w:val="0"/>
      </w:pPr>
    </w:p>
    <w:p w14:paraId="3E6A965F" w14:textId="77777777" w:rsidR="004A11D4" w:rsidRDefault="004A11D4">
      <w:pPr>
        <w:pStyle w:val="ConsPlusNormal"/>
        <w:jc w:val="both"/>
        <w:outlineLvl w:val="0"/>
      </w:pPr>
      <w:r>
        <w:t>Зарегистрировано в Минюсте России 31 августа 2022 г. N 69869</w:t>
      </w:r>
    </w:p>
    <w:p w14:paraId="1A179387" w14:textId="77777777" w:rsidR="004A11D4" w:rsidRDefault="004A11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8373CB" w14:textId="77777777" w:rsidR="004A11D4" w:rsidRDefault="004A11D4">
      <w:pPr>
        <w:pStyle w:val="ConsPlusNormal"/>
        <w:jc w:val="both"/>
      </w:pPr>
    </w:p>
    <w:p w14:paraId="6EFDECBD" w14:textId="77777777" w:rsidR="004A11D4" w:rsidRDefault="004A11D4">
      <w:pPr>
        <w:pStyle w:val="ConsPlusTitle"/>
        <w:jc w:val="center"/>
      </w:pPr>
      <w:r>
        <w:t>МИНИСТЕРСТВО ПРОСВЕЩЕНИЯ РОССИЙСКОЙ ФЕДЕРАЦИИ</w:t>
      </w:r>
    </w:p>
    <w:p w14:paraId="1E6FFF21" w14:textId="77777777" w:rsidR="004A11D4" w:rsidRDefault="004A11D4">
      <w:pPr>
        <w:pStyle w:val="ConsPlusTitle"/>
        <w:jc w:val="center"/>
      </w:pPr>
    </w:p>
    <w:p w14:paraId="499B6131" w14:textId="77777777" w:rsidR="004A11D4" w:rsidRDefault="004A11D4">
      <w:pPr>
        <w:pStyle w:val="ConsPlusTitle"/>
        <w:jc w:val="center"/>
      </w:pPr>
      <w:r>
        <w:t>ПРИКАЗ</w:t>
      </w:r>
    </w:p>
    <w:p w14:paraId="68EC6439" w14:textId="77777777" w:rsidR="004A11D4" w:rsidRDefault="004A11D4">
      <w:pPr>
        <w:pStyle w:val="ConsPlusTitle"/>
        <w:jc w:val="center"/>
      </w:pPr>
      <w:r>
        <w:t>от 29 июля 2022 г. N 635</w:t>
      </w:r>
    </w:p>
    <w:p w14:paraId="4FCDCD3A" w14:textId="77777777" w:rsidR="004A11D4" w:rsidRDefault="004A11D4">
      <w:pPr>
        <w:pStyle w:val="ConsPlusTitle"/>
        <w:ind w:firstLine="540"/>
        <w:jc w:val="both"/>
      </w:pPr>
    </w:p>
    <w:p w14:paraId="254700D7" w14:textId="77777777" w:rsidR="004A11D4" w:rsidRDefault="004A11D4">
      <w:pPr>
        <w:pStyle w:val="ConsPlusTitle"/>
        <w:jc w:val="center"/>
      </w:pPr>
      <w:r>
        <w:t>ОБ УТВЕРЖДЕНИИ</w:t>
      </w:r>
    </w:p>
    <w:p w14:paraId="2FF7F89F" w14:textId="77777777" w:rsidR="004A11D4" w:rsidRDefault="004A11D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5709AE4C" w14:textId="77777777" w:rsidR="004A11D4" w:rsidRDefault="004A11D4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9707ED7" w14:textId="77777777" w:rsidR="004A11D4" w:rsidRDefault="004A11D4">
      <w:pPr>
        <w:pStyle w:val="ConsPlusTitle"/>
        <w:jc w:val="center"/>
      </w:pPr>
      <w:r>
        <w:t>20.02.03 ПРИРОДООХРАННОЕ ОБУСТРОЙСТВО ТЕРРИТОРИЙ</w:t>
      </w:r>
    </w:p>
    <w:p w14:paraId="5BBEC0CA" w14:textId="77777777" w:rsidR="004A11D4" w:rsidRDefault="004A11D4">
      <w:pPr>
        <w:pStyle w:val="ConsPlusNormal"/>
        <w:jc w:val="both"/>
      </w:pPr>
    </w:p>
    <w:p w14:paraId="3FF6F88C" w14:textId="77777777" w:rsidR="004A11D4" w:rsidRDefault="004A11D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00A9F3AC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20.02.03 Природоохранное обустройство территорий (далее - стандарт).</w:t>
      </w:r>
    </w:p>
    <w:p w14:paraId="12F5B4AD" w14:textId="77777777" w:rsidR="004A11D4" w:rsidRDefault="004A11D4">
      <w:pPr>
        <w:pStyle w:val="ConsPlusNormal"/>
        <w:spacing w:before="200"/>
        <w:ind w:firstLine="540"/>
        <w:jc w:val="both"/>
      </w:pPr>
      <w:r>
        <w:t>2. Установить, что:</w:t>
      </w:r>
    </w:p>
    <w:p w14:paraId="7721043F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48ACE174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20.02.03</w:t>
        </w:r>
      </w:hyperlink>
      <w:r>
        <w:t xml:space="preserve"> Природоохранное обустройство территорий, утвержденным приказом Министерства образования и науки Российской Федерации от 18 апреля 2014 г. N 353 (зарегистрирован Министерством юстиции Российской Федерации 6 июня 2014 г., регистрационный N 32607),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 w14:paraId="2B520B6A" w14:textId="77777777" w:rsidR="004A11D4" w:rsidRDefault="004A11D4">
      <w:pPr>
        <w:pStyle w:val="ConsPlusNormal"/>
        <w:jc w:val="both"/>
      </w:pPr>
    </w:p>
    <w:p w14:paraId="058CA70C" w14:textId="77777777" w:rsidR="004A11D4" w:rsidRDefault="004A11D4">
      <w:pPr>
        <w:pStyle w:val="ConsPlusNormal"/>
        <w:jc w:val="right"/>
      </w:pPr>
      <w:r>
        <w:t>Министр</w:t>
      </w:r>
    </w:p>
    <w:p w14:paraId="7FF11A0C" w14:textId="77777777" w:rsidR="004A11D4" w:rsidRDefault="004A11D4">
      <w:pPr>
        <w:pStyle w:val="ConsPlusNormal"/>
        <w:jc w:val="right"/>
      </w:pPr>
      <w:r>
        <w:t>С.С.КРАВЦОВ</w:t>
      </w:r>
    </w:p>
    <w:p w14:paraId="5F814262" w14:textId="77777777" w:rsidR="004A11D4" w:rsidRDefault="004A11D4">
      <w:pPr>
        <w:pStyle w:val="ConsPlusNormal"/>
        <w:jc w:val="both"/>
      </w:pPr>
    </w:p>
    <w:p w14:paraId="7CDC8589" w14:textId="77777777" w:rsidR="004A11D4" w:rsidRDefault="004A11D4">
      <w:pPr>
        <w:pStyle w:val="ConsPlusNormal"/>
        <w:jc w:val="both"/>
      </w:pPr>
    </w:p>
    <w:p w14:paraId="32FBD41A" w14:textId="77777777" w:rsidR="004A11D4" w:rsidRDefault="004A11D4">
      <w:pPr>
        <w:pStyle w:val="ConsPlusNormal"/>
        <w:jc w:val="both"/>
      </w:pPr>
    </w:p>
    <w:p w14:paraId="0204C2B0" w14:textId="77777777" w:rsidR="004A11D4" w:rsidRDefault="004A11D4">
      <w:pPr>
        <w:pStyle w:val="ConsPlusNormal"/>
        <w:jc w:val="both"/>
      </w:pPr>
    </w:p>
    <w:p w14:paraId="0BAD9A3B" w14:textId="77777777" w:rsidR="004A11D4" w:rsidRDefault="004A11D4">
      <w:pPr>
        <w:pStyle w:val="ConsPlusNormal"/>
        <w:jc w:val="both"/>
      </w:pPr>
    </w:p>
    <w:p w14:paraId="1E027712" w14:textId="77777777" w:rsidR="004A11D4" w:rsidRDefault="004A11D4">
      <w:pPr>
        <w:pStyle w:val="ConsPlusNormal"/>
        <w:jc w:val="right"/>
        <w:outlineLvl w:val="0"/>
      </w:pPr>
      <w:r>
        <w:t>Приложение</w:t>
      </w:r>
    </w:p>
    <w:p w14:paraId="5F9EA965" w14:textId="77777777" w:rsidR="004A11D4" w:rsidRDefault="004A11D4">
      <w:pPr>
        <w:pStyle w:val="ConsPlusNormal"/>
        <w:jc w:val="both"/>
      </w:pPr>
    </w:p>
    <w:p w14:paraId="64D57DAA" w14:textId="77777777" w:rsidR="004A11D4" w:rsidRDefault="004A11D4">
      <w:pPr>
        <w:pStyle w:val="ConsPlusNormal"/>
        <w:jc w:val="right"/>
      </w:pPr>
      <w:r>
        <w:t>Утвержден</w:t>
      </w:r>
    </w:p>
    <w:p w14:paraId="6D42CF8D" w14:textId="77777777" w:rsidR="004A11D4" w:rsidRDefault="004A11D4">
      <w:pPr>
        <w:pStyle w:val="ConsPlusNormal"/>
        <w:jc w:val="right"/>
      </w:pPr>
      <w:r>
        <w:t>приказом Министерства просвещения</w:t>
      </w:r>
    </w:p>
    <w:p w14:paraId="37214A89" w14:textId="77777777" w:rsidR="004A11D4" w:rsidRDefault="004A11D4">
      <w:pPr>
        <w:pStyle w:val="ConsPlusNormal"/>
        <w:jc w:val="right"/>
      </w:pPr>
      <w:r>
        <w:t>Российской Федерации</w:t>
      </w:r>
    </w:p>
    <w:p w14:paraId="13353C6B" w14:textId="77777777" w:rsidR="004A11D4" w:rsidRDefault="004A11D4">
      <w:pPr>
        <w:pStyle w:val="ConsPlusNormal"/>
        <w:jc w:val="right"/>
      </w:pPr>
      <w:r>
        <w:t>от 29 июля 2022 г. N 635</w:t>
      </w:r>
    </w:p>
    <w:p w14:paraId="7C5B95C1" w14:textId="77777777" w:rsidR="004A11D4" w:rsidRDefault="004A11D4">
      <w:pPr>
        <w:pStyle w:val="ConsPlusNormal"/>
        <w:jc w:val="both"/>
      </w:pPr>
    </w:p>
    <w:p w14:paraId="608D18DA" w14:textId="77777777" w:rsidR="004A11D4" w:rsidRDefault="004A11D4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14:paraId="1FFF5A42" w14:textId="77777777" w:rsidR="004A11D4" w:rsidRDefault="004A11D4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2366182" w14:textId="77777777" w:rsidR="004A11D4" w:rsidRDefault="004A11D4">
      <w:pPr>
        <w:pStyle w:val="ConsPlusTitle"/>
        <w:jc w:val="center"/>
      </w:pPr>
      <w:r>
        <w:t>20.02.03 ПРИРОДООХРАННОЕ ОБУСТРОЙСТВО ТЕРРИТОРИЙ</w:t>
      </w:r>
    </w:p>
    <w:p w14:paraId="1B476F4D" w14:textId="77777777" w:rsidR="004A11D4" w:rsidRDefault="004A11D4">
      <w:pPr>
        <w:pStyle w:val="ConsPlusNormal"/>
        <w:jc w:val="both"/>
      </w:pPr>
    </w:p>
    <w:p w14:paraId="1E85A3DB" w14:textId="77777777" w:rsidR="004A11D4" w:rsidRDefault="004A11D4">
      <w:pPr>
        <w:pStyle w:val="ConsPlusTitle"/>
        <w:jc w:val="center"/>
        <w:outlineLvl w:val="1"/>
      </w:pPr>
      <w:r>
        <w:t>I. ОБЩИЕ ПОЛОЖЕНИЯ</w:t>
      </w:r>
    </w:p>
    <w:p w14:paraId="07EBDBF5" w14:textId="77777777" w:rsidR="004A11D4" w:rsidRDefault="004A11D4">
      <w:pPr>
        <w:pStyle w:val="ConsPlusNormal"/>
        <w:jc w:val="both"/>
      </w:pPr>
    </w:p>
    <w:p w14:paraId="7E61FFD8" w14:textId="77777777" w:rsidR="004A11D4" w:rsidRDefault="004A11D4">
      <w:pPr>
        <w:pStyle w:val="ConsPlusNormal"/>
        <w:ind w:firstLine="540"/>
        <w:jc w:val="both"/>
      </w:pPr>
      <w:bookmarkStart w:id="1" w:name="P40"/>
      <w:bookmarkEnd w:id="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9">
        <w:r>
          <w:rPr>
            <w:color w:val="0000FF"/>
          </w:rPr>
          <w:t>20.02.03</w:t>
        </w:r>
      </w:hyperlink>
      <w:r>
        <w:t xml:space="preserve"> Природоохранное обустройство территорий </w:t>
      </w:r>
      <w:r>
        <w:lastRenderedPageBreak/>
        <w:t>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 w14:paraId="10A10A5E" w14:textId="77777777" w:rsidR="004A11D4" w:rsidRDefault="004A11D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D17663C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14:paraId="55B9B41B" w14:textId="77777777" w:rsidR="004A11D4" w:rsidRDefault="004A11D4">
      <w:pPr>
        <w:pStyle w:val="ConsPlusNormal"/>
        <w:jc w:val="both"/>
      </w:pPr>
    </w:p>
    <w:p w14:paraId="503F655F" w14:textId="77777777" w:rsidR="004A11D4" w:rsidRDefault="004A11D4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2B20C721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1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14:paraId="2383F9C2" w14:textId="77777777" w:rsidR="004A11D4" w:rsidRDefault="004A11D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91146DE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&lt;2&gt; Федеральный государственный образовательный </w:t>
      </w:r>
      <w:hyperlink r:id="rId12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14:paraId="46D87FC0" w14:textId="77777777" w:rsidR="004A11D4" w:rsidRDefault="004A11D4">
      <w:pPr>
        <w:pStyle w:val="ConsPlusNormal"/>
        <w:jc w:val="both"/>
      </w:pPr>
    </w:p>
    <w:p w14:paraId="7AA9BF10" w14:textId="77777777" w:rsidR="004A11D4" w:rsidRDefault="004A11D4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14:paraId="5D13D29B" w14:textId="77777777" w:rsidR="004A11D4" w:rsidRDefault="004A11D4">
      <w:pPr>
        <w:pStyle w:val="ConsPlusNormal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5C835FA5" w14:textId="77777777" w:rsidR="004A11D4" w:rsidRDefault="004A11D4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36F926E4" w14:textId="77777777" w:rsidR="004A11D4" w:rsidRDefault="004A11D4">
      <w:pPr>
        <w:pStyle w:val="ConsPlusNormal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0F55CC87" w14:textId="77777777" w:rsidR="004A11D4" w:rsidRDefault="004A11D4">
      <w:pPr>
        <w:pStyle w:val="ConsPlusNormal"/>
        <w:spacing w:before="20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69940665" w14:textId="77777777" w:rsidR="004A11D4" w:rsidRDefault="004A11D4">
      <w:pPr>
        <w:pStyle w:val="ConsPlusNormal"/>
        <w:spacing w:before="20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14:paraId="6EC64919" w14:textId="77777777" w:rsidR="004A11D4" w:rsidRDefault="004A11D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7EF4050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40831D32" w14:textId="77777777" w:rsidR="004A11D4" w:rsidRDefault="004A11D4">
      <w:pPr>
        <w:pStyle w:val="ConsPlusNormal"/>
        <w:jc w:val="both"/>
      </w:pPr>
    </w:p>
    <w:p w14:paraId="0103E2BB" w14:textId="77777777" w:rsidR="004A11D4" w:rsidRDefault="004A11D4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14:paraId="0D1DD210" w14:textId="77777777" w:rsidR="004A11D4" w:rsidRDefault="004A11D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C107725" w14:textId="77777777" w:rsidR="004A11D4" w:rsidRDefault="004A11D4">
      <w:pPr>
        <w:pStyle w:val="ConsPlusNormal"/>
        <w:spacing w:before="200"/>
        <w:ind w:firstLine="540"/>
        <w:jc w:val="both"/>
      </w:pPr>
      <w:r>
        <w:lastRenderedPageBreak/>
        <w:t xml:space="preserve">&lt;4&gt;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2EB7A8C9" w14:textId="77777777" w:rsidR="004A11D4" w:rsidRDefault="004A11D4">
      <w:pPr>
        <w:pStyle w:val="ConsPlusNormal"/>
        <w:jc w:val="both"/>
      </w:pPr>
    </w:p>
    <w:p w14:paraId="56D2FD30" w14:textId="77777777" w:rsidR="004A11D4" w:rsidRDefault="004A11D4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7747EFED" w14:textId="77777777" w:rsidR="004A11D4" w:rsidRDefault="004A11D4">
      <w:pPr>
        <w:pStyle w:val="ConsPlusNormal"/>
        <w:spacing w:before="200"/>
        <w:ind w:firstLine="540"/>
        <w:jc w:val="both"/>
      </w:pPr>
      <w:r>
        <w:t>на базе среднего общего образования - 1 год 10 месяцев;</w:t>
      </w:r>
    </w:p>
    <w:p w14:paraId="1DCC60F8" w14:textId="77777777" w:rsidR="004A11D4" w:rsidRDefault="004A11D4">
      <w:pPr>
        <w:pStyle w:val="ConsPlusNormal"/>
        <w:spacing w:before="200"/>
        <w:ind w:firstLine="540"/>
        <w:jc w:val="both"/>
      </w:pPr>
      <w:r>
        <w:t>на базе основного общего образования - 2 года 10 месяцев.</w:t>
      </w:r>
    </w:p>
    <w:p w14:paraId="44B0C5F6" w14:textId="77777777" w:rsidR="004A11D4" w:rsidRDefault="004A11D4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14:paraId="4CA74D3A" w14:textId="77777777" w:rsidR="004A11D4" w:rsidRDefault="004A11D4">
      <w:pPr>
        <w:pStyle w:val="ConsPlusNormal"/>
        <w:spacing w:before="20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14:paraId="494A8243" w14:textId="77777777" w:rsidR="004A11D4" w:rsidRDefault="004A11D4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14:paraId="4A741629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2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62830A38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</w:t>
      </w:r>
      <w:proofErr w:type="gramStart"/>
      <w:r>
        <w:t>32 - 36</w:t>
      </w:r>
      <w:proofErr w:type="gramEnd"/>
      <w:r>
        <w:t xml:space="preserve"> академическим часам.</w:t>
      </w:r>
    </w:p>
    <w:p w14:paraId="582BF2B0" w14:textId="77777777" w:rsidR="004A11D4" w:rsidRDefault="004A11D4">
      <w:pPr>
        <w:pStyle w:val="ConsPlusNormal"/>
        <w:spacing w:before="200"/>
        <w:ind w:firstLine="540"/>
        <w:jc w:val="both"/>
      </w:pPr>
      <w:bookmarkStart w:id="3" w:name="P70"/>
      <w:bookmarkEnd w:id="3"/>
      <w: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5">
        <w:r>
          <w:rPr>
            <w:color w:val="0000FF"/>
          </w:rPr>
          <w:t>13</w:t>
        </w:r>
      </w:hyperlink>
      <w:r>
        <w:t xml:space="preserve"> Сельское хозяйство &lt;5&gt;.</w:t>
      </w:r>
    </w:p>
    <w:p w14:paraId="290A3CCE" w14:textId="77777777" w:rsidR="004A11D4" w:rsidRDefault="004A11D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8CB6FC6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7F8BB699" w14:textId="77777777" w:rsidR="004A11D4" w:rsidRDefault="004A11D4">
      <w:pPr>
        <w:pStyle w:val="ConsPlusNormal"/>
        <w:jc w:val="both"/>
      </w:pPr>
    </w:p>
    <w:p w14:paraId="2DE90A36" w14:textId="77777777" w:rsidR="004A11D4" w:rsidRDefault="004A11D4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039928E" w14:textId="77777777" w:rsidR="004A11D4" w:rsidRDefault="004A11D4">
      <w:pPr>
        <w:pStyle w:val="ConsPlusNormal"/>
        <w:spacing w:before="20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14:paraId="1BB842BB" w14:textId="77777777" w:rsidR="004A11D4" w:rsidRDefault="004A11D4">
      <w:pPr>
        <w:pStyle w:val="ConsPlusNormal"/>
        <w:jc w:val="both"/>
      </w:pPr>
    </w:p>
    <w:p w14:paraId="06E4BE0E" w14:textId="77777777" w:rsidR="004A11D4" w:rsidRDefault="004A11D4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105BC275" w14:textId="77777777" w:rsidR="004A11D4" w:rsidRDefault="004A11D4">
      <w:pPr>
        <w:pStyle w:val="ConsPlusNormal"/>
        <w:jc w:val="both"/>
      </w:pPr>
    </w:p>
    <w:p w14:paraId="2B3FABCA" w14:textId="77777777" w:rsidR="004A11D4" w:rsidRDefault="004A11D4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6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44AE4172" w14:textId="77777777" w:rsidR="004A11D4" w:rsidRDefault="004A11D4">
      <w:pPr>
        <w:pStyle w:val="ConsPlusNormal"/>
        <w:spacing w:before="200"/>
        <w:ind w:firstLine="540"/>
        <w:jc w:val="both"/>
      </w:pPr>
      <w:r>
        <w:t>дисциплины (модули);</w:t>
      </w:r>
    </w:p>
    <w:p w14:paraId="6C117CD1" w14:textId="77777777" w:rsidR="004A11D4" w:rsidRDefault="004A11D4">
      <w:pPr>
        <w:pStyle w:val="ConsPlusNormal"/>
        <w:spacing w:before="200"/>
        <w:ind w:firstLine="540"/>
        <w:jc w:val="both"/>
      </w:pPr>
      <w:r>
        <w:t>практику;</w:t>
      </w:r>
    </w:p>
    <w:p w14:paraId="75EE45EC" w14:textId="77777777" w:rsidR="004A11D4" w:rsidRDefault="004A11D4">
      <w:pPr>
        <w:pStyle w:val="ConsPlusNormal"/>
        <w:spacing w:before="200"/>
        <w:ind w:firstLine="540"/>
        <w:jc w:val="both"/>
      </w:pPr>
      <w:r>
        <w:t>государственную итоговую аттестацию.</w:t>
      </w:r>
    </w:p>
    <w:p w14:paraId="50FD736F" w14:textId="77777777" w:rsidR="004A11D4" w:rsidRDefault="004A11D4">
      <w:pPr>
        <w:pStyle w:val="ConsPlusNormal"/>
        <w:jc w:val="both"/>
      </w:pPr>
    </w:p>
    <w:p w14:paraId="2642372D" w14:textId="77777777" w:rsidR="004A11D4" w:rsidRDefault="004A11D4">
      <w:pPr>
        <w:pStyle w:val="ConsPlusNormal"/>
        <w:jc w:val="right"/>
        <w:outlineLvl w:val="2"/>
      </w:pPr>
      <w:r>
        <w:t>Таблица N 1</w:t>
      </w:r>
    </w:p>
    <w:p w14:paraId="554B889F" w14:textId="77777777" w:rsidR="004A11D4" w:rsidRDefault="004A11D4">
      <w:pPr>
        <w:pStyle w:val="ConsPlusNormal"/>
        <w:jc w:val="both"/>
      </w:pPr>
    </w:p>
    <w:p w14:paraId="4DC51C58" w14:textId="77777777" w:rsidR="004A11D4" w:rsidRDefault="004A11D4">
      <w:pPr>
        <w:pStyle w:val="ConsPlusTitle"/>
        <w:jc w:val="center"/>
      </w:pPr>
      <w:bookmarkStart w:id="4" w:name="P86"/>
      <w:bookmarkEnd w:id="4"/>
      <w:r>
        <w:t>Структура и объем образовательной программы</w:t>
      </w:r>
    </w:p>
    <w:p w14:paraId="1DDD3AFB" w14:textId="77777777" w:rsidR="004A11D4" w:rsidRDefault="004A1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4A11D4" w14:paraId="2EB79EA3" w14:textId="77777777">
        <w:tc>
          <w:tcPr>
            <w:tcW w:w="4989" w:type="dxa"/>
          </w:tcPr>
          <w:p w14:paraId="4B2C6EF2" w14:textId="77777777" w:rsidR="004A11D4" w:rsidRDefault="004A11D4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082" w:type="dxa"/>
          </w:tcPr>
          <w:p w14:paraId="02A929DC" w14:textId="77777777" w:rsidR="004A11D4" w:rsidRDefault="004A11D4">
            <w:pPr>
              <w:pStyle w:val="ConsPlusNormal"/>
              <w:jc w:val="center"/>
            </w:pPr>
            <w:r>
              <w:t xml:space="preserve">Объем образовательной программы, в </w:t>
            </w:r>
            <w:r>
              <w:lastRenderedPageBreak/>
              <w:t>академических часах</w:t>
            </w:r>
          </w:p>
        </w:tc>
      </w:tr>
      <w:tr w:rsidR="004A11D4" w14:paraId="6ABABC6A" w14:textId="77777777">
        <w:tc>
          <w:tcPr>
            <w:tcW w:w="4989" w:type="dxa"/>
            <w:vAlign w:val="bottom"/>
          </w:tcPr>
          <w:p w14:paraId="554D9228" w14:textId="77777777" w:rsidR="004A11D4" w:rsidRDefault="004A11D4">
            <w:pPr>
              <w:pStyle w:val="ConsPlusNormal"/>
            </w:pPr>
            <w:r>
              <w:lastRenderedPageBreak/>
              <w:t>Дисциплины (модули)</w:t>
            </w:r>
          </w:p>
        </w:tc>
        <w:tc>
          <w:tcPr>
            <w:tcW w:w="4082" w:type="dxa"/>
            <w:vAlign w:val="bottom"/>
          </w:tcPr>
          <w:p w14:paraId="1BECE931" w14:textId="77777777" w:rsidR="004A11D4" w:rsidRDefault="004A11D4">
            <w:pPr>
              <w:pStyle w:val="ConsPlusNormal"/>
              <w:jc w:val="center"/>
            </w:pPr>
            <w:r>
              <w:t>1476</w:t>
            </w:r>
          </w:p>
        </w:tc>
      </w:tr>
      <w:tr w:rsidR="004A11D4" w14:paraId="7A59E5D5" w14:textId="77777777">
        <w:tc>
          <w:tcPr>
            <w:tcW w:w="4989" w:type="dxa"/>
            <w:vAlign w:val="bottom"/>
          </w:tcPr>
          <w:p w14:paraId="18DB1084" w14:textId="77777777" w:rsidR="004A11D4" w:rsidRDefault="004A11D4">
            <w:pPr>
              <w:pStyle w:val="ConsPlusNormal"/>
            </w:pPr>
            <w:r>
              <w:t>Практика</w:t>
            </w:r>
          </w:p>
        </w:tc>
        <w:tc>
          <w:tcPr>
            <w:tcW w:w="4082" w:type="dxa"/>
            <w:vAlign w:val="bottom"/>
          </w:tcPr>
          <w:p w14:paraId="271561E9" w14:textId="77777777" w:rsidR="004A11D4" w:rsidRDefault="004A11D4">
            <w:pPr>
              <w:pStyle w:val="ConsPlusNormal"/>
              <w:jc w:val="center"/>
            </w:pPr>
            <w:r>
              <w:t>432</w:t>
            </w:r>
          </w:p>
        </w:tc>
      </w:tr>
      <w:tr w:rsidR="004A11D4" w14:paraId="534F6812" w14:textId="77777777">
        <w:tc>
          <w:tcPr>
            <w:tcW w:w="4989" w:type="dxa"/>
            <w:vAlign w:val="bottom"/>
          </w:tcPr>
          <w:p w14:paraId="65D31370" w14:textId="77777777" w:rsidR="004A11D4" w:rsidRDefault="004A11D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82" w:type="dxa"/>
            <w:vAlign w:val="bottom"/>
          </w:tcPr>
          <w:p w14:paraId="6D9DA1A7" w14:textId="77777777" w:rsidR="004A11D4" w:rsidRDefault="004A11D4">
            <w:pPr>
              <w:pStyle w:val="ConsPlusNormal"/>
              <w:jc w:val="center"/>
            </w:pPr>
            <w:r>
              <w:t>216</w:t>
            </w:r>
          </w:p>
        </w:tc>
      </w:tr>
      <w:tr w:rsidR="004A11D4" w14:paraId="61F44487" w14:textId="77777777">
        <w:tc>
          <w:tcPr>
            <w:tcW w:w="9071" w:type="dxa"/>
            <w:gridSpan w:val="2"/>
            <w:vAlign w:val="bottom"/>
          </w:tcPr>
          <w:p w14:paraId="285863AA" w14:textId="77777777" w:rsidR="004A11D4" w:rsidRDefault="004A11D4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4A11D4" w14:paraId="372FD82A" w14:textId="77777777">
        <w:tc>
          <w:tcPr>
            <w:tcW w:w="4989" w:type="dxa"/>
            <w:vAlign w:val="bottom"/>
          </w:tcPr>
          <w:p w14:paraId="72F5CBBA" w14:textId="77777777" w:rsidR="004A11D4" w:rsidRDefault="004A11D4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082" w:type="dxa"/>
            <w:vAlign w:val="bottom"/>
          </w:tcPr>
          <w:p w14:paraId="5A9592DC" w14:textId="77777777" w:rsidR="004A11D4" w:rsidRDefault="004A11D4">
            <w:pPr>
              <w:pStyle w:val="ConsPlusNormal"/>
              <w:jc w:val="center"/>
            </w:pPr>
            <w:r>
              <w:t>2952</w:t>
            </w:r>
          </w:p>
        </w:tc>
      </w:tr>
      <w:tr w:rsidR="004A11D4" w14:paraId="7536D4AC" w14:textId="77777777">
        <w:tc>
          <w:tcPr>
            <w:tcW w:w="4989" w:type="dxa"/>
          </w:tcPr>
          <w:p w14:paraId="41849FB8" w14:textId="77777777" w:rsidR="004A11D4" w:rsidRDefault="004A11D4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82" w:type="dxa"/>
          </w:tcPr>
          <w:p w14:paraId="17F0353B" w14:textId="77777777" w:rsidR="004A11D4" w:rsidRDefault="004A11D4">
            <w:pPr>
              <w:pStyle w:val="ConsPlusNormal"/>
              <w:jc w:val="center"/>
            </w:pPr>
            <w:r>
              <w:t>4428</w:t>
            </w:r>
          </w:p>
        </w:tc>
      </w:tr>
    </w:tbl>
    <w:p w14:paraId="5389CC2F" w14:textId="77777777" w:rsidR="004A11D4" w:rsidRDefault="004A11D4">
      <w:pPr>
        <w:pStyle w:val="ConsPlusNormal"/>
        <w:jc w:val="both"/>
      </w:pPr>
    </w:p>
    <w:p w14:paraId="686B1118" w14:textId="77777777" w:rsidR="004A11D4" w:rsidRDefault="004A11D4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14:paraId="6E7BC6BE" w14:textId="77777777" w:rsidR="004A11D4" w:rsidRDefault="004A11D4">
      <w:pPr>
        <w:pStyle w:val="ConsPlusNormal"/>
        <w:spacing w:before="200"/>
        <w:ind w:firstLine="540"/>
        <w:jc w:val="both"/>
      </w:pPr>
      <w:r>
        <w:t>социально-гуманитарный цикл;</w:t>
      </w:r>
    </w:p>
    <w:p w14:paraId="1D845EFC" w14:textId="77777777" w:rsidR="004A11D4" w:rsidRDefault="004A11D4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14:paraId="7A3CBC0A" w14:textId="77777777" w:rsidR="004A11D4" w:rsidRDefault="004A11D4">
      <w:pPr>
        <w:pStyle w:val="ConsPlusNormal"/>
        <w:spacing w:before="200"/>
        <w:ind w:firstLine="540"/>
        <w:jc w:val="both"/>
      </w:pPr>
      <w:r>
        <w:t>профессиональный цикл.</w:t>
      </w:r>
    </w:p>
    <w:p w14:paraId="0706CB50" w14:textId="77777777" w:rsidR="004A11D4" w:rsidRDefault="004A11D4">
      <w:pPr>
        <w:pStyle w:val="ConsPlusNormal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2AB28352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8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14:paraId="1D64B0AA" w14:textId="77777777" w:rsidR="004A11D4" w:rsidRDefault="004A11D4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3ADA355C" w14:textId="77777777" w:rsidR="004A11D4" w:rsidRDefault="004A11D4">
      <w:pPr>
        <w:pStyle w:val="ConsPlusNormal"/>
        <w:spacing w:before="200"/>
        <w:ind w:firstLine="540"/>
        <w:jc w:val="both"/>
      </w:pPr>
      <w:bookmarkStart w:id="5" w:name="P109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14:paraId="603DEED3" w14:textId="77777777" w:rsidR="004A11D4" w:rsidRDefault="004A11D4">
      <w:pPr>
        <w:pStyle w:val="ConsPlusNormal"/>
        <w:spacing w:before="200"/>
        <w:ind w:firstLine="540"/>
        <w:jc w:val="both"/>
      </w:pPr>
      <w:r>
        <w:t>организация производства общестроительных работ при строительстве, эксплуатации и реконструкции объектов природообустройства;</w:t>
      </w:r>
    </w:p>
    <w:p w14:paraId="42FFFDC7" w14:textId="77777777" w:rsidR="004A11D4" w:rsidRDefault="004A11D4">
      <w:pPr>
        <w:pStyle w:val="ConsPlusNormal"/>
        <w:spacing w:before="200"/>
        <w:ind w:firstLine="540"/>
        <w:jc w:val="both"/>
      </w:pPr>
      <w:r>
        <w:t>реализация работ по мелиорации земель сельскохозяйственного назначения;</w:t>
      </w:r>
    </w:p>
    <w:p w14:paraId="71B78F0F" w14:textId="77777777" w:rsidR="004A11D4" w:rsidRDefault="004A11D4">
      <w:pPr>
        <w:pStyle w:val="ConsPlusNormal"/>
        <w:spacing w:before="200"/>
        <w:ind w:firstLine="540"/>
        <w:jc w:val="both"/>
      </w:pPr>
      <w:r>
        <w:t>организация и проведение работ по эксплуатации мелиоративных систем.</w:t>
      </w:r>
    </w:p>
    <w:p w14:paraId="29F83580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9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14:paraId="32293D80" w14:textId="77777777" w:rsidR="004A11D4" w:rsidRDefault="004A11D4">
      <w:pPr>
        <w:pStyle w:val="ConsPlusNormal"/>
        <w:spacing w:before="20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732934B5" w14:textId="77777777" w:rsidR="004A11D4" w:rsidRDefault="004A11D4">
      <w:pPr>
        <w:pStyle w:val="ConsPlusNormal"/>
        <w:spacing w:before="20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форме.</w:t>
      </w:r>
    </w:p>
    <w:p w14:paraId="0ED80276" w14:textId="77777777" w:rsidR="004A11D4" w:rsidRDefault="004A11D4">
      <w:pPr>
        <w:pStyle w:val="ConsPlusNormal"/>
        <w:spacing w:before="200"/>
        <w:ind w:firstLine="540"/>
        <w:jc w:val="both"/>
      </w:pPr>
      <w:r>
        <w:lastRenderedPageBreak/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14:paraId="0FE32257" w14:textId="77777777" w:rsidR="004A11D4" w:rsidRDefault="004A11D4">
      <w:pPr>
        <w:pStyle w:val="ConsPlusNormal"/>
        <w:spacing w:before="20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 w14:paraId="17A9234C" w14:textId="77777777" w:rsidR="004A11D4" w:rsidRDefault="004A11D4">
      <w:pPr>
        <w:pStyle w:val="ConsPlusNormal"/>
        <w:spacing w:before="20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14:paraId="4EBBDD38" w14:textId="77777777" w:rsidR="004A11D4" w:rsidRDefault="004A11D4">
      <w:pPr>
        <w:pStyle w:val="ConsPlusNormal"/>
        <w:spacing w:before="20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1822998B" w14:textId="77777777" w:rsidR="004A11D4" w:rsidRDefault="004A11D4">
      <w:pPr>
        <w:pStyle w:val="ConsPlusNormal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02692811" w14:textId="77777777" w:rsidR="004A11D4" w:rsidRDefault="004A11D4">
      <w:pPr>
        <w:pStyle w:val="ConsPlusNormal"/>
        <w:spacing w:before="20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"Электротехника и электроника", "Инженерная геодезия", "Машины и оборудование для природообустройства".</w:t>
      </w:r>
    </w:p>
    <w:p w14:paraId="1732BAFE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09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14:paraId="103C5934" w14:textId="77777777" w:rsidR="004A11D4" w:rsidRDefault="004A11D4">
      <w:pPr>
        <w:pStyle w:val="ConsPlusNormal"/>
        <w:spacing w:before="20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14:paraId="7636C979" w14:textId="77777777" w:rsidR="004A11D4" w:rsidRDefault="004A11D4">
      <w:pPr>
        <w:pStyle w:val="ConsPlusNormal"/>
        <w:spacing w:before="20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2EDC1FE5" w14:textId="77777777" w:rsidR="004A11D4" w:rsidRDefault="004A11D4">
      <w:pPr>
        <w:pStyle w:val="ConsPlusNormal"/>
        <w:spacing w:before="20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14:paraId="4DC04E43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65873169" w14:textId="77777777" w:rsidR="004A11D4" w:rsidRDefault="004A11D4">
      <w:pPr>
        <w:pStyle w:val="ConsPlusNormal"/>
        <w:jc w:val="both"/>
      </w:pPr>
    </w:p>
    <w:p w14:paraId="0E7F7784" w14:textId="77777777" w:rsidR="004A11D4" w:rsidRDefault="004A11D4">
      <w:pPr>
        <w:pStyle w:val="ConsPlusTitle"/>
        <w:jc w:val="center"/>
        <w:outlineLvl w:val="1"/>
      </w:pPr>
      <w:bookmarkStart w:id="6" w:name="P128"/>
      <w:bookmarkEnd w:id="6"/>
      <w:r>
        <w:t>III. ТРЕБОВАНИЯ К РЕЗУЛЬТАТАМ ОСВОЕНИЯ</w:t>
      </w:r>
    </w:p>
    <w:p w14:paraId="4B18CBC8" w14:textId="77777777" w:rsidR="004A11D4" w:rsidRDefault="004A11D4">
      <w:pPr>
        <w:pStyle w:val="ConsPlusTitle"/>
        <w:jc w:val="center"/>
      </w:pPr>
      <w:r>
        <w:t>ОБРАЗОВАТЕЛЬНОЙ ПРОГРАММЫ</w:t>
      </w:r>
    </w:p>
    <w:p w14:paraId="114EA6C7" w14:textId="77777777" w:rsidR="004A11D4" w:rsidRDefault="004A11D4">
      <w:pPr>
        <w:pStyle w:val="ConsPlusNormal"/>
        <w:jc w:val="both"/>
      </w:pPr>
    </w:p>
    <w:p w14:paraId="1160E215" w14:textId="77777777" w:rsidR="004A11D4" w:rsidRDefault="004A11D4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4CCE0589" w14:textId="77777777" w:rsidR="004A11D4" w:rsidRDefault="004A11D4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16B744AB" w14:textId="77777777" w:rsidR="004A11D4" w:rsidRDefault="004A11D4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0FD21D2E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ОК 02. Использовать современные средства поиска, анализа и интерпретации </w:t>
      </w:r>
      <w:proofErr w:type="gramStart"/>
      <w:r>
        <w:t>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14:paraId="0AB62503" w14:textId="77777777" w:rsidR="004A11D4" w:rsidRDefault="004A11D4">
      <w:pPr>
        <w:pStyle w:val="ConsPlusNormal"/>
        <w:spacing w:before="200"/>
        <w:ind w:firstLine="540"/>
        <w:jc w:val="both"/>
      </w:pPr>
      <w: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08B69984" w14:textId="77777777" w:rsidR="004A11D4" w:rsidRDefault="004A11D4">
      <w:pPr>
        <w:pStyle w:val="ConsPlusNormal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602C23FC" w14:textId="77777777" w:rsidR="004A11D4" w:rsidRDefault="004A11D4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186D5BE2" w14:textId="77777777" w:rsidR="004A11D4" w:rsidRDefault="004A11D4">
      <w:pPr>
        <w:pStyle w:val="ConsPlusNormal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366A9EB4" w14:textId="77777777" w:rsidR="004A11D4" w:rsidRDefault="004A11D4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335742AC" w14:textId="77777777" w:rsidR="004A11D4" w:rsidRDefault="004A11D4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35A58DD0" w14:textId="77777777" w:rsidR="004A11D4" w:rsidRDefault="004A11D4">
      <w:pPr>
        <w:pStyle w:val="ConsPlusNormal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2B3E296C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09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14:paraId="0AC7EB4E" w14:textId="77777777" w:rsidR="004A11D4" w:rsidRDefault="004A11D4">
      <w:pPr>
        <w:pStyle w:val="ConsPlusNormal"/>
        <w:jc w:val="both"/>
      </w:pPr>
    </w:p>
    <w:p w14:paraId="329AC55C" w14:textId="77777777" w:rsidR="004A11D4" w:rsidRDefault="004A11D4">
      <w:pPr>
        <w:pStyle w:val="ConsPlusNormal"/>
        <w:jc w:val="right"/>
        <w:outlineLvl w:val="2"/>
      </w:pPr>
      <w:r>
        <w:t>Таблица N 2</w:t>
      </w:r>
    </w:p>
    <w:p w14:paraId="769232D6" w14:textId="77777777" w:rsidR="004A11D4" w:rsidRDefault="004A1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4A11D4" w14:paraId="586E84ED" w14:textId="77777777">
        <w:tc>
          <w:tcPr>
            <w:tcW w:w="2438" w:type="dxa"/>
          </w:tcPr>
          <w:p w14:paraId="61B52278" w14:textId="77777777" w:rsidR="004A11D4" w:rsidRDefault="004A11D4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633" w:type="dxa"/>
          </w:tcPr>
          <w:p w14:paraId="7CF830A1" w14:textId="77777777" w:rsidR="004A11D4" w:rsidRDefault="004A11D4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4A11D4" w14:paraId="5602FB01" w14:textId="77777777">
        <w:tc>
          <w:tcPr>
            <w:tcW w:w="2438" w:type="dxa"/>
          </w:tcPr>
          <w:p w14:paraId="22EE5C6E" w14:textId="77777777" w:rsidR="004A11D4" w:rsidRDefault="004A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14:paraId="2D5CA3C1" w14:textId="77777777" w:rsidR="004A11D4" w:rsidRDefault="004A11D4">
            <w:pPr>
              <w:pStyle w:val="ConsPlusNormal"/>
              <w:jc w:val="center"/>
            </w:pPr>
            <w:r>
              <w:t>2</w:t>
            </w:r>
          </w:p>
        </w:tc>
      </w:tr>
      <w:tr w:rsidR="004A11D4" w14:paraId="30ED1350" w14:textId="77777777">
        <w:tc>
          <w:tcPr>
            <w:tcW w:w="2438" w:type="dxa"/>
          </w:tcPr>
          <w:p w14:paraId="4B6431AD" w14:textId="77777777" w:rsidR="004A11D4" w:rsidRDefault="004A11D4">
            <w:pPr>
              <w:pStyle w:val="ConsPlusNormal"/>
              <w:jc w:val="both"/>
            </w:pPr>
            <w:r>
              <w:t>организация производства общестроительных работ при строительстве, эксплуатации и реконструкции объектов природообустройства</w:t>
            </w:r>
          </w:p>
        </w:tc>
        <w:tc>
          <w:tcPr>
            <w:tcW w:w="6633" w:type="dxa"/>
          </w:tcPr>
          <w:p w14:paraId="5DD28B4B" w14:textId="77777777" w:rsidR="004A11D4" w:rsidRDefault="004A11D4">
            <w:pPr>
              <w:pStyle w:val="ConsPlusNormal"/>
              <w:jc w:val="both"/>
            </w:pPr>
            <w:r>
              <w:t>ПК 1.1. Осуществлять подготовку участка производства общестроительных, ремонтно-восстановительных и реконструкционных работ на объектах природообустройства.</w:t>
            </w:r>
          </w:p>
          <w:p w14:paraId="7136A717" w14:textId="77777777" w:rsidR="004A11D4" w:rsidRDefault="004A11D4">
            <w:pPr>
              <w:pStyle w:val="ConsPlusNormal"/>
              <w:jc w:val="both"/>
            </w:pPr>
            <w:r>
              <w:t>ПК 1.2. Осуществлять приемку, складирование, сохранность и рациональное расходование материалов, конструкций и деталей, поступающих на строительную площадку объектов природообустройства.</w:t>
            </w:r>
          </w:p>
          <w:p w14:paraId="58B51E4E" w14:textId="77777777" w:rsidR="004A11D4" w:rsidRDefault="004A11D4">
            <w:pPr>
              <w:pStyle w:val="ConsPlusNormal"/>
              <w:jc w:val="both"/>
            </w:pPr>
            <w:r>
              <w:t>ПК 1.3. Выполнять при производстве общестроительных, ремонтно-восстановительных и реконструкционных работ на объектах природообустройства требования охраны труда, пожарной безопасности и охраны окружающей среды.</w:t>
            </w:r>
          </w:p>
          <w:p w14:paraId="37588767" w14:textId="77777777" w:rsidR="004A11D4" w:rsidRDefault="004A11D4">
            <w:pPr>
              <w:pStyle w:val="ConsPlusNormal"/>
              <w:jc w:val="both"/>
            </w:pPr>
            <w:r>
              <w:t>ПК 1.4. Контролировать качество производства общестроительных, ремонтно-восстановительных и реконструкционных работ на объектах природообустройства.</w:t>
            </w:r>
          </w:p>
          <w:p w14:paraId="5A4F57ED" w14:textId="77777777" w:rsidR="004A11D4" w:rsidRDefault="004A11D4">
            <w:pPr>
              <w:pStyle w:val="ConsPlusNormal"/>
              <w:jc w:val="both"/>
            </w:pPr>
            <w:r>
              <w:t>ПК 1.5. Вести на участке строительства объектов природообустройства оперативно-технический учет выполненных работ.</w:t>
            </w:r>
          </w:p>
        </w:tc>
      </w:tr>
      <w:tr w:rsidR="004A11D4" w14:paraId="5F4AAA42" w14:textId="77777777">
        <w:tc>
          <w:tcPr>
            <w:tcW w:w="2438" w:type="dxa"/>
          </w:tcPr>
          <w:p w14:paraId="120AB357" w14:textId="77777777" w:rsidR="004A11D4" w:rsidRDefault="004A11D4">
            <w:pPr>
              <w:pStyle w:val="ConsPlusNormal"/>
              <w:jc w:val="both"/>
            </w:pPr>
            <w:r>
              <w:t>реализация работ по мелиорации земель сельскохозяйственного назначения</w:t>
            </w:r>
          </w:p>
        </w:tc>
        <w:tc>
          <w:tcPr>
            <w:tcW w:w="6633" w:type="dxa"/>
          </w:tcPr>
          <w:p w14:paraId="3F8ECAD3" w14:textId="77777777" w:rsidR="004A11D4" w:rsidRDefault="004A11D4">
            <w:pPr>
              <w:pStyle w:val="ConsPlusNormal"/>
              <w:jc w:val="both"/>
            </w:pPr>
            <w:r>
              <w:t>ПК 2.1. Координировать работы структурных подразделений организаций по выполнению мелиоративных мероприятий, природоохранных мероприятий на мелиорируемых землях.</w:t>
            </w:r>
          </w:p>
          <w:p w14:paraId="6407DFA9" w14:textId="77777777" w:rsidR="004A11D4" w:rsidRDefault="004A11D4">
            <w:pPr>
              <w:pStyle w:val="ConsPlusNormal"/>
              <w:jc w:val="both"/>
            </w:pPr>
            <w:r>
              <w:t>ПК 2.2. Проводить текущий контроль работы и состояния мелиоративных объектов и состояния мелиорируемых земель.</w:t>
            </w:r>
          </w:p>
          <w:p w14:paraId="1D1C3C86" w14:textId="77777777" w:rsidR="004A11D4" w:rsidRDefault="004A11D4">
            <w:pPr>
              <w:pStyle w:val="ConsPlusNormal"/>
              <w:jc w:val="both"/>
            </w:pPr>
            <w:r>
              <w:t>ПК 2.3. Определять значения параметров мелиоративного состояния земель.</w:t>
            </w:r>
          </w:p>
        </w:tc>
      </w:tr>
      <w:tr w:rsidR="004A11D4" w14:paraId="402D6DB8" w14:textId="77777777">
        <w:tc>
          <w:tcPr>
            <w:tcW w:w="2438" w:type="dxa"/>
          </w:tcPr>
          <w:p w14:paraId="4E728E0D" w14:textId="77777777" w:rsidR="004A11D4" w:rsidRDefault="004A11D4">
            <w:pPr>
              <w:pStyle w:val="ConsPlusNormal"/>
              <w:jc w:val="both"/>
            </w:pPr>
            <w:r>
              <w:t>организация и проведение работ по эксплуатации мелиоративных систем</w:t>
            </w:r>
          </w:p>
        </w:tc>
        <w:tc>
          <w:tcPr>
            <w:tcW w:w="6633" w:type="dxa"/>
          </w:tcPr>
          <w:p w14:paraId="1BC06E07" w14:textId="77777777" w:rsidR="004A11D4" w:rsidRDefault="004A11D4">
            <w:pPr>
              <w:pStyle w:val="ConsPlusNormal"/>
              <w:jc w:val="both"/>
            </w:pPr>
            <w:r>
              <w:t>ПК 3.1. Выполнять ремонтно-эксплуатационные работы и работы по уходу за мелиоративными системами.</w:t>
            </w:r>
          </w:p>
          <w:p w14:paraId="4049CC33" w14:textId="77777777" w:rsidR="004A11D4" w:rsidRDefault="004A11D4">
            <w:pPr>
              <w:pStyle w:val="ConsPlusNormal"/>
              <w:jc w:val="both"/>
            </w:pPr>
            <w:r>
              <w:t>ПК 3.2. Осуществлять реализацию мероприятий по рациональному использованию водных ресурсов на мелиоративных системах.</w:t>
            </w:r>
          </w:p>
          <w:p w14:paraId="6A2B8935" w14:textId="77777777" w:rsidR="004A11D4" w:rsidRDefault="004A11D4">
            <w:pPr>
              <w:pStyle w:val="ConsPlusNormal"/>
              <w:jc w:val="both"/>
            </w:pPr>
            <w:r>
              <w:t xml:space="preserve">ПК 3.3. Проводить инвентаризацию и паспортизацию мелиоративных </w:t>
            </w:r>
            <w:r>
              <w:lastRenderedPageBreak/>
              <w:t>систем.</w:t>
            </w:r>
          </w:p>
          <w:p w14:paraId="233B9770" w14:textId="77777777" w:rsidR="004A11D4" w:rsidRDefault="004A11D4">
            <w:pPr>
              <w:pStyle w:val="ConsPlusNormal"/>
              <w:jc w:val="both"/>
            </w:pPr>
            <w:r>
              <w:t>ПК 3.4. Осуществлять реализацию мероприятий по улучшению технического состояния мелиоративных систем.</w:t>
            </w:r>
          </w:p>
        </w:tc>
      </w:tr>
    </w:tbl>
    <w:p w14:paraId="29D6F101" w14:textId="77777777" w:rsidR="004A11D4" w:rsidRDefault="004A11D4">
      <w:pPr>
        <w:pStyle w:val="ConsPlusNormal"/>
        <w:jc w:val="both"/>
      </w:pPr>
    </w:p>
    <w:p w14:paraId="35E87FF1" w14:textId="77777777" w:rsidR="004A11D4" w:rsidRDefault="004A11D4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9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14:paraId="33810C74" w14:textId="77777777" w:rsidR="004A11D4" w:rsidRDefault="004A11D4">
      <w:pPr>
        <w:pStyle w:val="ConsPlusNormal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14:paraId="78C7980D" w14:textId="77777777" w:rsidR="004A11D4" w:rsidRDefault="004A11D4">
      <w:pPr>
        <w:pStyle w:val="ConsPlusNormal"/>
        <w:spacing w:before="20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14:paraId="1C2129BB" w14:textId="77777777" w:rsidR="004A11D4" w:rsidRDefault="004A11D4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3F4A99EA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r:id="rId17">
        <w:r>
          <w:rPr>
            <w:color w:val="0000FF"/>
          </w:rPr>
          <w:t>перечнем</w:t>
        </w:r>
      </w:hyperlink>
      <w:r>
        <w:t xml:space="preserve"> профессий рабочих, должностей служащих, по которым осуществляется профессиональное обучение &lt;6&gt;.</w:t>
      </w:r>
    </w:p>
    <w:p w14:paraId="2BFF7B94" w14:textId="77777777" w:rsidR="004A11D4" w:rsidRDefault="004A11D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334A0E1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14:paraId="150C8F7D" w14:textId="77777777" w:rsidR="004A11D4" w:rsidRDefault="004A11D4">
      <w:pPr>
        <w:pStyle w:val="ConsPlusNormal"/>
        <w:jc w:val="both"/>
      </w:pPr>
    </w:p>
    <w:p w14:paraId="1DE96749" w14:textId="77777777" w:rsidR="004A11D4" w:rsidRDefault="004A11D4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1E2C20D5" w14:textId="77777777" w:rsidR="004A11D4" w:rsidRDefault="004A11D4">
      <w:pPr>
        <w:pStyle w:val="ConsPlusTitle"/>
        <w:jc w:val="center"/>
      </w:pPr>
      <w:r>
        <w:t>ОБРАЗОВАТЕЛЬНОЙ ПРОГРАММЫ</w:t>
      </w:r>
    </w:p>
    <w:p w14:paraId="1DF43F88" w14:textId="77777777" w:rsidR="004A11D4" w:rsidRDefault="004A11D4">
      <w:pPr>
        <w:pStyle w:val="ConsPlusNormal"/>
        <w:jc w:val="both"/>
      </w:pPr>
    </w:p>
    <w:p w14:paraId="3E360811" w14:textId="77777777" w:rsidR="004A11D4" w:rsidRDefault="004A11D4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14:paraId="39E04ED7" w14:textId="77777777" w:rsidR="004A11D4" w:rsidRDefault="004A11D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D3D5FB3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&lt;7&gt;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20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2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2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668D4ECF" w14:textId="77777777" w:rsidR="004A11D4" w:rsidRDefault="004A11D4">
      <w:pPr>
        <w:pStyle w:val="ConsPlusNormal"/>
        <w:jc w:val="both"/>
      </w:pPr>
    </w:p>
    <w:p w14:paraId="561553E8" w14:textId="77777777" w:rsidR="004A11D4" w:rsidRDefault="004A11D4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14:paraId="0B40DD07" w14:textId="77777777" w:rsidR="004A11D4" w:rsidRDefault="004A11D4">
      <w:pPr>
        <w:pStyle w:val="ConsPlusNormal"/>
        <w:spacing w:before="20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14:paraId="526BFEAE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</w:t>
      </w:r>
      <w:r>
        <w:lastRenderedPageBreak/>
        <w:t>деятельности обучающихся, включая проведение демонстрационного экзамена, предусмотренных учебным планом, с учетом ПООП;</w:t>
      </w:r>
    </w:p>
    <w:p w14:paraId="14162857" w14:textId="77777777" w:rsidR="004A11D4" w:rsidRDefault="004A11D4">
      <w:pPr>
        <w:pStyle w:val="ConsPlusNormal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31163DE4" w14:textId="77777777" w:rsidR="004A11D4" w:rsidRDefault="004A11D4">
      <w:pPr>
        <w:pStyle w:val="ConsPlusNormal"/>
        <w:spacing w:before="20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14:paraId="3D5114B7" w14:textId="77777777" w:rsidR="004A11D4" w:rsidRDefault="004A11D4">
      <w:pPr>
        <w:pStyle w:val="ConsPlusNormal"/>
        <w:spacing w:before="20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6A9495DB" w14:textId="77777777" w:rsidR="004A11D4" w:rsidRDefault="004A11D4">
      <w:pPr>
        <w:pStyle w:val="ConsPlusNormal"/>
        <w:spacing w:before="20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6145E98B" w14:textId="77777777" w:rsidR="004A11D4" w:rsidRDefault="004A11D4">
      <w:pPr>
        <w:pStyle w:val="ConsPlusNormal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14:paraId="521D646B" w14:textId="77777777" w:rsidR="004A11D4" w:rsidRDefault="004A11D4">
      <w:pPr>
        <w:pStyle w:val="ConsPlusNormal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14:paraId="4CA23E6D" w14:textId="77777777" w:rsidR="004A11D4" w:rsidRDefault="004A11D4">
      <w:pPr>
        <w:pStyle w:val="ConsPlusNormal"/>
        <w:spacing w:before="20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0741C879" w14:textId="77777777" w:rsidR="004A11D4" w:rsidRDefault="004A11D4">
      <w:pPr>
        <w:pStyle w:val="ConsPlusNormal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01B47A84" w14:textId="77777777" w:rsidR="004A11D4" w:rsidRDefault="004A11D4">
      <w:pPr>
        <w:pStyle w:val="ConsPlusNormal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14:paraId="03CCC20B" w14:textId="77777777" w:rsidR="004A11D4" w:rsidRDefault="004A11D4">
      <w:pPr>
        <w:pStyle w:val="ConsPlusNormal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613CDA4A" w14:textId="77777777" w:rsidR="004A11D4" w:rsidRDefault="004A11D4">
      <w:pPr>
        <w:pStyle w:val="ConsPlusNormal"/>
        <w:spacing w:before="20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14:paraId="768F45DA" w14:textId="77777777" w:rsidR="004A11D4" w:rsidRDefault="004A11D4">
      <w:pPr>
        <w:pStyle w:val="ConsPlusNormal"/>
        <w:spacing w:before="20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14:paraId="7177AC36" w14:textId="77777777" w:rsidR="004A11D4" w:rsidRDefault="004A11D4">
      <w:pPr>
        <w:pStyle w:val="ConsPlusNormal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171682BD" w14:textId="77777777" w:rsidR="004A11D4" w:rsidRDefault="004A11D4">
      <w:pPr>
        <w:pStyle w:val="ConsPlusNormal"/>
        <w:spacing w:before="20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55A24E85" w14:textId="77777777" w:rsidR="004A11D4" w:rsidRDefault="004A11D4">
      <w:pPr>
        <w:pStyle w:val="ConsPlusNormal"/>
        <w:spacing w:before="20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14:paraId="4EAB378E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14:paraId="197F2A5D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б) квалификация педагогических работников образовательной организации должна отвечать </w:t>
      </w:r>
      <w:r>
        <w:lastRenderedPageBreak/>
        <w:t>квалификационным требованиям, указанным в квалификационных справочниках и (или) профессиональных стандартах (при наличии);</w:t>
      </w:r>
    </w:p>
    <w:p w14:paraId="3E88FB37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281A471F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13273772" w14:textId="77777777" w:rsidR="004A11D4" w:rsidRDefault="004A11D4">
      <w:pPr>
        <w:pStyle w:val="ConsPlusNormal"/>
        <w:spacing w:before="200"/>
        <w:ind w:firstLine="540"/>
        <w:jc w:val="both"/>
      </w:pPr>
      <w:r>
        <w:t>4.6. Требование к финансовым условиям реализации образовательной программы;</w:t>
      </w:r>
    </w:p>
    <w:p w14:paraId="6286D951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14:paraId="6A4BEE83" w14:textId="77777777" w:rsidR="004A11D4" w:rsidRDefault="004A11D4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E09FB9E" w14:textId="77777777" w:rsidR="004A11D4" w:rsidRDefault="004A11D4">
      <w:pPr>
        <w:pStyle w:val="ConsPlusNormal"/>
        <w:spacing w:before="200"/>
        <w:ind w:firstLine="540"/>
        <w:jc w:val="both"/>
      </w:pPr>
      <w:r>
        <w:t xml:space="preserve">&lt;8&gt; Бюджетный </w:t>
      </w:r>
      <w:hyperlink r:id="rId24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(www.pravo.gov.ru), 2022, 14 июля, N 0001202207140094).</w:t>
      </w:r>
    </w:p>
    <w:p w14:paraId="6006C90B" w14:textId="77777777" w:rsidR="004A11D4" w:rsidRDefault="004A11D4">
      <w:pPr>
        <w:pStyle w:val="ConsPlusNormal"/>
        <w:spacing w:before="200"/>
        <w:ind w:firstLine="540"/>
        <w:jc w:val="both"/>
      </w:pPr>
      <w:r>
        <w:t>&lt;9&gt; Собрание законодательства Российской Федерации, 2012, N 53, ст. 7598; официальный интернет-портал правовой информации (www.pravo.gov.ru), 2022, 14 июля, N 0001202207140056.</w:t>
      </w:r>
    </w:p>
    <w:p w14:paraId="7F5B9384" w14:textId="77777777" w:rsidR="004A11D4" w:rsidRDefault="004A11D4">
      <w:pPr>
        <w:pStyle w:val="ConsPlusNormal"/>
        <w:jc w:val="both"/>
      </w:pPr>
    </w:p>
    <w:p w14:paraId="77373E10" w14:textId="77777777" w:rsidR="004A11D4" w:rsidRDefault="004A11D4">
      <w:pPr>
        <w:pStyle w:val="ConsPlusNormal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14:paraId="1D54E99F" w14:textId="77777777" w:rsidR="004A11D4" w:rsidRDefault="004A11D4">
      <w:pPr>
        <w:pStyle w:val="ConsPlusNormal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5D932B56" w14:textId="77777777" w:rsidR="004A11D4" w:rsidRDefault="004A11D4">
      <w:pPr>
        <w:pStyle w:val="ConsPlusNormal"/>
        <w:spacing w:before="20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71F27362" w14:textId="77777777" w:rsidR="004A11D4" w:rsidRDefault="004A11D4">
      <w:pPr>
        <w:pStyle w:val="ConsPlusNormal"/>
        <w:spacing w:before="20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14:paraId="7D415B14" w14:textId="77777777" w:rsidR="004A11D4" w:rsidRDefault="004A11D4">
      <w:pPr>
        <w:pStyle w:val="ConsPlusNormal"/>
        <w:jc w:val="both"/>
      </w:pPr>
    </w:p>
    <w:p w14:paraId="4F4FFE6F" w14:textId="77777777" w:rsidR="004A11D4" w:rsidRDefault="004A11D4">
      <w:pPr>
        <w:pStyle w:val="ConsPlusNormal"/>
        <w:jc w:val="both"/>
      </w:pPr>
    </w:p>
    <w:p w14:paraId="4AE0BF04" w14:textId="77777777" w:rsidR="004A11D4" w:rsidRDefault="004A11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291035" w14:textId="77777777" w:rsidR="007B4DA5" w:rsidRDefault="007B4DA5"/>
    <w:sectPr w:rsidR="007B4DA5" w:rsidSect="005A7212">
      <w:pgSz w:w="11906" w:h="16838" w:code="9"/>
      <w:pgMar w:top="851" w:right="850" w:bottom="851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D4"/>
    <w:rsid w:val="004A11D4"/>
    <w:rsid w:val="005A1A2F"/>
    <w:rsid w:val="007B4DA5"/>
    <w:rsid w:val="00D437C5"/>
    <w:rsid w:val="00E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2421"/>
  <w15:chartTrackingRefBased/>
  <w15:docId w15:val="{65E76EEB-A1A1-49B2-873B-A8AB3CC1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2F"/>
    <w:pPr>
      <w:spacing w:after="100" w:afterAutospacing="1" w:line="240" w:lineRule="auto"/>
      <w:contextualSpacing/>
      <w:jc w:val="both"/>
    </w:pPr>
    <w:rPr>
      <w:rFonts w:ascii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1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11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11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25AAC30BFBAF3696F7AEEDA16BBF5459B7FA97A62BBB10E0F9D1F8BBB57C441331AA42F416F657DF1C23314262F7B8AF1AF400ACEF0ECE6z8H" TargetMode="External"/><Relationship Id="rId13" Type="http://schemas.openxmlformats.org/officeDocument/2006/relationships/hyperlink" Target="consultantplus://offline/ref=43325AAC30BFBAF3696F7AEEDA16BBF5459B76A87865BBB10E0F9D1F8BBB57C441331AA12B476C322DBEC36F52753C7985F1AD4916ECzEH" TargetMode="External"/><Relationship Id="rId18" Type="http://schemas.openxmlformats.org/officeDocument/2006/relationships/hyperlink" Target="consultantplus://offline/ref=43325AAC30BFBAF3696F7AEEDA16BBF5459B76A87865BBB10E0F9D1F8BBB57C441331AA12E446C322DBEC36F52753C7985F1AD4916ECzE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325AAC30BFBAF3696F7AEEDA16BBF5429C71AB7967BBB10E0F9D1F8BBB57C441331AA42F4167657BF1C23314262F7B8AF1AF400ACEF0ECE6z8H" TargetMode="External"/><Relationship Id="rId7" Type="http://schemas.openxmlformats.org/officeDocument/2006/relationships/hyperlink" Target="consultantplus://offline/ref=43325AAC30BFBAF3696F7AEEDA16BBF542937EAB7D60BBB10E0F9D1F8BBB57C441331AA42F4167677EF1C23314262F7B8AF1AF400ACEF0ECE6z8H" TargetMode="External"/><Relationship Id="rId12" Type="http://schemas.openxmlformats.org/officeDocument/2006/relationships/hyperlink" Target="consultantplus://offline/ref=43325AAC30BFBAF3696F7AEEDA16BBF5459870AB7B65BBB10E0F9D1F8BBB57C441331AA12415362229F794644E732B678EEFADE4zBH" TargetMode="External"/><Relationship Id="rId17" Type="http://schemas.openxmlformats.org/officeDocument/2006/relationships/hyperlink" Target="consultantplus://offline/ref=43325AAC30BFBAF3696F7AEEDA16BBF542927FA67D60BBB10E0F9D1F8BBB57C441331AA42F4167677EF1C23314262F7B8AF1AF400ACEF0ECE6z8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325AAC30BFBAF3696F7AEEDA16BBF5439B72A97D63BBB10E0F9D1F8BBB57C441331AA42F4167627BF1C23314262F7B8AF1AF400ACEF0ECE6z8H" TargetMode="External"/><Relationship Id="rId20" Type="http://schemas.openxmlformats.org/officeDocument/2006/relationships/hyperlink" Target="consultantplus://offline/ref=43325AAC30BFBAF3696F7AEEDA16BBF5429D77AB7667BBB10E0F9D1F8BBB57C441331AA42F4167627BF1C23314262F7B8AF1AF400ACEF0ECE6z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25AAC30BFBAF3696F7AEEDA16BBF542937FAD7B61BBB10E0F9D1F8BBB57C441331AA42F4167617EF1C23314262F7B8AF1AF400ACEF0ECE6z8H" TargetMode="External"/><Relationship Id="rId11" Type="http://schemas.openxmlformats.org/officeDocument/2006/relationships/hyperlink" Target="consultantplus://offline/ref=43325AAC30BFBAF3696F7AEEDA16BBF5459870AB7B65BBB10E0F9D1F8BBB57C441331AA12415362229F794644E732B678EEFADE4zBH" TargetMode="External"/><Relationship Id="rId24" Type="http://schemas.openxmlformats.org/officeDocument/2006/relationships/hyperlink" Target="consultantplus://offline/ref=43325AAC30BFBAF3696F7AEEDA16BBF5459874AF7E61BBB10E0F9D1F8BBB57C4533342A82D47796675E4946252E7z1H" TargetMode="External"/><Relationship Id="rId5" Type="http://schemas.openxmlformats.org/officeDocument/2006/relationships/hyperlink" Target="consultantplus://offline/ref=43325AAC30BFBAF3696F7AEEDA16BBF5459B74A77961BBB10E0F9D1F8BBB57C441331AA42F4167637DF1C23314262F7B8AF1AF400ACEF0ECE6z8H" TargetMode="External"/><Relationship Id="rId15" Type="http://schemas.openxmlformats.org/officeDocument/2006/relationships/hyperlink" Target="consultantplus://offline/ref=43325AAC30BFBAF3696F7AEEDA16BBF5439B72A97D63BBB10E0F9D1F8BBB57C441331AA42F41676178F1C23314262F7B8AF1AF400ACEF0ECE6z8H" TargetMode="External"/><Relationship Id="rId23" Type="http://schemas.openxmlformats.org/officeDocument/2006/relationships/hyperlink" Target="consultantplus://offline/ref=43325AAC30BFBAF3696F7AEEDA16BBF5459B76A87865BBB10E0F9D1F8BBB57C4533342A82D47796675E4946252E7z1H" TargetMode="External"/><Relationship Id="rId10" Type="http://schemas.openxmlformats.org/officeDocument/2006/relationships/hyperlink" Target="consultantplus://offline/ref=43325AAC30BFBAF3696F7AEEDA16BBF5459B7FA97A62BBB10E0F9D1F8BBB57C441331AA42F4162607EF1C23314262F7B8AF1AF400ACEF0ECE6z8H" TargetMode="External"/><Relationship Id="rId19" Type="http://schemas.openxmlformats.org/officeDocument/2006/relationships/hyperlink" Target="consultantplus://offline/ref=43325AAC30BFBAF3696F7AEEDA16BBF5429376AC7763BBB10E0F9D1F8BBB57C4533342A82D47796675E4946252E7z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325AAC30BFBAF3696F7AEEDA16BBF5459B7FA97A62BBB10E0F9D1F8BBB57C441331AA42F43626778F1C23314262F7B8AF1AF400ACEF0ECE6z8H" TargetMode="External"/><Relationship Id="rId14" Type="http://schemas.openxmlformats.org/officeDocument/2006/relationships/hyperlink" Target="consultantplus://offline/ref=43325AAC30BFBAF3696F7AEEDA16BBF5459B76A87865BBB10E0F9D1F8BBB57C441331AA42F41656275F1C23314262F7B8AF1AF400ACEF0ECE6z8H" TargetMode="External"/><Relationship Id="rId22" Type="http://schemas.openxmlformats.org/officeDocument/2006/relationships/hyperlink" Target="consultantplus://offline/ref=43325AAC30BFBAF3696F7AEEDA16BBF5429D73A67C6ABBB10E0F9D1F8BBB57C441331AA42F4166657BF1C23314262F7B8AF1AF400ACEF0ECE6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5154</Words>
  <Characters>29380</Characters>
  <Application>Microsoft Office Word</Application>
  <DocSecurity>0</DocSecurity>
  <Lines>244</Lines>
  <Paragraphs>68</Paragraphs>
  <ScaleCrop>false</ScaleCrop>
  <Company/>
  <LinksUpToDate>false</LinksUpToDate>
  <CharactersWithSpaces>34466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Burakov</dc:creator>
  <cp:keywords/>
  <dc:description/>
  <cp:lastModifiedBy>Burakov</cp:lastModifiedBy>
  <cp:revision>1</cp:revision>
  <dcterms:created xsi:type="dcterms:W3CDTF">2022-09-26T07:51:00Z</dcterms:created>
  <dcterms:modified xsi:type="dcterms:W3CDTF">2022-09-26T07:51:00Z</dcterms:modified>
</cp:coreProperties>
</file>